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23EB7">
      <w:pPr>
        <w:pStyle w:val="37"/>
        <w:jc w:val="center"/>
        <w:rPr>
          <w:rFonts w:ascii="Tahoma" w:hAnsi="Tahoma" w:cs="Tahoma"/>
          <w:color w:val="000000"/>
          <w:sz w:val="16"/>
          <w:szCs w:val="16"/>
        </w:rPr>
      </w:pPr>
      <w:r>
        <w:rPr>
          <w:rFonts w:ascii="Tahoma" w:hAnsi="Tahoma" w:cs="Tahoma"/>
          <w:sz w:val="16"/>
          <w:szCs w:val="16"/>
        </w:rPr>
        <w:drawing>
          <wp:anchor distT="0" distB="0" distL="114300" distR="114300" simplePos="0" relativeHeight="251659264" behindDoc="1" locked="0" layoutInCell="1" allowOverlap="1">
            <wp:simplePos x="0" y="0"/>
            <wp:positionH relativeFrom="margin">
              <wp:align>right</wp:align>
            </wp:positionH>
            <wp:positionV relativeFrom="paragraph">
              <wp:posOffset>5080</wp:posOffset>
            </wp:positionV>
            <wp:extent cx="800100" cy="767715"/>
            <wp:effectExtent l="0" t="0" r="0" b="0"/>
            <wp:wrapTight wrapText="bothSides">
              <wp:wrapPolygon>
                <wp:start x="0" y="0"/>
                <wp:lineTo x="0" y="20903"/>
                <wp:lineTo x="21086" y="20903"/>
                <wp:lineTo x="21086" y="0"/>
                <wp:lineTo x="0" y="0"/>
              </wp:wrapPolygon>
            </wp:wrapTight>
            <wp:docPr id="642289121" name="Picture 4" descr="A close-up of a butt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289121" name="Picture 4" descr="A close-up of a butt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00100" cy="767715"/>
                    </a:xfrm>
                    <a:prstGeom prst="rect">
                      <a:avLst/>
                    </a:prstGeom>
                    <a:noFill/>
                    <a:ln>
                      <a:noFill/>
                    </a:ln>
                  </pic:spPr>
                </pic:pic>
              </a:graphicData>
            </a:graphic>
          </wp:anchor>
        </w:drawing>
      </w:r>
    </w:p>
    <w:p w14:paraId="632CBA1C">
      <w:pPr>
        <w:pStyle w:val="37"/>
        <w:jc w:val="center"/>
        <w:rPr>
          <w:rFonts w:ascii="Tahoma" w:hAnsi="Tahoma" w:cs="Tahoma"/>
          <w:b/>
          <w:bCs/>
          <w:color w:val="000000"/>
          <w:sz w:val="16"/>
          <w:szCs w:val="16"/>
        </w:rPr>
      </w:pPr>
      <w:bookmarkStart w:id="0" w:name="_Hlk221827566"/>
      <w:r>
        <w:rPr>
          <w:rFonts w:ascii="Tahoma" w:hAnsi="Tahoma" w:cs="Tahoma"/>
          <w:b/>
          <w:bCs/>
          <w:color w:val="000000"/>
          <w:sz w:val="16"/>
          <w:szCs w:val="16"/>
        </w:rPr>
        <w:t>Neelakanta Yeswanth</w:t>
      </w:r>
      <w:r>
        <w:rPr>
          <w:rFonts w:ascii="Tahoma" w:hAnsi="Tahoma" w:cs="Tahoma"/>
          <w:color w:val="000000"/>
          <w:kern w:val="0"/>
          <w:sz w:val="16"/>
          <w:szCs w:val="16"/>
          <w14:ligatures w14:val="none"/>
        </w:rPr>
        <w:t xml:space="preserve"> </w:t>
      </w:r>
      <w:r>
        <w:rPr>
          <w:rFonts w:ascii="Tahoma" w:hAnsi="Tahoma" w:cs="Tahoma"/>
          <w:b/>
          <w:bCs/>
          <w:color w:val="000000"/>
          <w:sz w:val="16"/>
          <w:szCs w:val="16"/>
        </w:rPr>
        <w:t>Yellaturi</w:t>
      </w:r>
    </w:p>
    <w:bookmarkEnd w:id="0"/>
    <w:p w14:paraId="7D4399AC">
      <w:pPr>
        <w:pStyle w:val="37"/>
        <w:jc w:val="center"/>
        <w:rPr>
          <w:rFonts w:hint="default" w:ascii="Tahoma" w:hAnsi="Tahoma" w:cs="Tahoma"/>
          <w:b/>
          <w:bCs/>
          <w:color w:val="000000"/>
          <w:sz w:val="16"/>
          <w:szCs w:val="16"/>
          <w:lang w:val="en-US"/>
        </w:rPr>
      </w:pPr>
      <w:r>
        <w:rPr>
          <w:rFonts w:ascii="Tahoma" w:hAnsi="Tahoma" w:cs="Tahoma"/>
          <w:b/>
          <w:bCs/>
          <w:color w:val="000000"/>
          <w:sz w:val="16"/>
          <w:szCs w:val="16"/>
        </w:rPr>
        <w:t>Phone</w:t>
      </w:r>
      <w:r>
        <w:rPr>
          <w:rFonts w:hint="default" w:ascii="Tahoma" w:hAnsi="Tahoma" w:cs="Tahoma"/>
          <w:b/>
          <w:bCs/>
          <w:color w:val="000000"/>
          <w:sz w:val="16"/>
          <w:szCs w:val="16"/>
          <w:lang w:val="en-US"/>
        </w:rPr>
        <w:t xml:space="preserve"> </w:t>
      </w:r>
      <w:r>
        <w:rPr>
          <w:rFonts w:ascii="Calibri" w:hAnsi="Calibri" w:eastAsia="Calibri" w:cs="Calibri"/>
          <w:color w:val="000000"/>
          <w:sz w:val="24"/>
          <w:szCs w:val="24"/>
        </w:rPr>
        <w:t>508-535-2503// Ext 102</w:t>
      </w:r>
      <w:bookmarkStart w:id="1" w:name="_GoBack"/>
      <w:bookmarkEnd w:id="1"/>
    </w:p>
    <w:p w14:paraId="45ECB6E3">
      <w:pPr>
        <w:pStyle w:val="37"/>
        <w:jc w:val="center"/>
        <w:rPr>
          <w:rFonts w:ascii="Tahoma" w:hAnsi="Tahoma" w:cs="Tahoma"/>
          <w:b/>
          <w:bCs/>
          <w:color w:val="000000"/>
          <w:sz w:val="16"/>
          <w:szCs w:val="16"/>
        </w:rPr>
      </w:pPr>
      <w:r>
        <w:rPr>
          <w:rFonts w:ascii="Tahoma" w:hAnsi="Tahoma" w:cs="Tahoma"/>
          <w:b/>
          <w:bCs/>
          <w:color w:val="000000"/>
          <w:sz w:val="16"/>
          <w:szCs w:val="16"/>
        </w:rPr>
        <w:t xml:space="preserve">Email:: </w:t>
      </w:r>
      <w:r>
        <w:fldChar w:fldCharType="begin"/>
      </w:r>
      <w:r>
        <w:instrText xml:space="preserve"> HYPERLINK "mailto:neelakanta.ynyr@gmail.com" </w:instrText>
      </w:r>
      <w:r>
        <w:fldChar w:fldCharType="separate"/>
      </w:r>
      <w:r>
        <w:rPr>
          <w:rStyle w:val="13"/>
          <w:rFonts w:ascii="Tahoma" w:hAnsi="Tahoma" w:cs="Tahoma"/>
          <w:b/>
          <w:bCs/>
          <w:sz w:val="16"/>
          <w:szCs w:val="16"/>
        </w:rPr>
        <w:t>neelakanta.ynyr@gmail.com</w:t>
      </w:r>
      <w:r>
        <w:rPr>
          <w:rStyle w:val="13"/>
          <w:rFonts w:ascii="Tahoma" w:hAnsi="Tahoma" w:cs="Tahoma"/>
          <w:b/>
          <w:bCs/>
          <w:sz w:val="16"/>
          <w:szCs w:val="16"/>
        </w:rPr>
        <w:fldChar w:fldCharType="end"/>
      </w:r>
    </w:p>
    <w:p w14:paraId="592A770A">
      <w:pPr>
        <w:pStyle w:val="37"/>
        <w:rPr>
          <w:rFonts w:ascii="Tahoma" w:hAnsi="Tahoma" w:cs="Tahoma"/>
          <w:sz w:val="16"/>
          <w:szCs w:val="16"/>
          <w:u w:val="single"/>
        </w:rPr>
      </w:pPr>
    </w:p>
    <w:p w14:paraId="3E8E0F1D">
      <w:pPr>
        <w:pStyle w:val="37"/>
        <w:pBdr>
          <w:bottom w:val="single" w:color="auto" w:sz="4" w:space="1"/>
        </w:pBdr>
        <w:rPr>
          <w:rStyle w:val="13"/>
          <w:rFonts w:ascii="Tahoma" w:hAnsi="Tahoma" w:cs="Tahoma"/>
          <w:b/>
          <w:bCs/>
          <w:color w:val="auto"/>
          <w:sz w:val="16"/>
          <w:szCs w:val="16"/>
          <w:u w:val="none"/>
          <w:lang w:val="fr-FR"/>
        </w:rPr>
      </w:pPr>
      <w:r>
        <w:rPr>
          <w:rFonts w:ascii="Tahoma" w:hAnsi="Tahoma" w:cs="Tahoma"/>
          <w:b/>
          <w:bCs/>
          <w:sz w:val="16"/>
          <w:szCs w:val="16"/>
          <w:lang w:val="fr-FR"/>
        </w:rPr>
        <w:t>EDUCATION:</w:t>
      </w:r>
    </w:p>
    <w:p w14:paraId="6AE6A79F">
      <w:pPr>
        <w:pStyle w:val="37"/>
        <w:numPr>
          <w:ilvl w:val="0"/>
          <w:numId w:val="1"/>
        </w:numPr>
        <w:rPr>
          <w:rFonts w:ascii="Tahoma" w:hAnsi="Tahoma" w:cs="Tahoma"/>
          <w:sz w:val="16"/>
          <w:szCs w:val="16"/>
        </w:rPr>
      </w:pPr>
      <w:r>
        <w:rPr>
          <w:rFonts w:ascii="Tahoma" w:hAnsi="Tahoma" w:cs="Tahoma"/>
          <w:sz w:val="16"/>
          <w:szCs w:val="16"/>
        </w:rPr>
        <w:t>Master of Science in Information Technology From, Southern New Hampshire University, Manchester, NH,2022-2023.</w:t>
      </w:r>
    </w:p>
    <w:p w14:paraId="3BE4ADF8">
      <w:pPr>
        <w:pStyle w:val="37"/>
        <w:numPr>
          <w:ilvl w:val="0"/>
          <w:numId w:val="1"/>
        </w:numPr>
        <w:rPr>
          <w:rFonts w:ascii="Tahoma" w:hAnsi="Tahoma" w:cs="Tahoma"/>
          <w:sz w:val="16"/>
          <w:szCs w:val="16"/>
        </w:rPr>
      </w:pPr>
      <w:r>
        <w:rPr>
          <w:rFonts w:ascii="Tahoma" w:hAnsi="Tahoma" w:cs="Tahoma"/>
          <w:sz w:val="16"/>
          <w:szCs w:val="16"/>
        </w:rPr>
        <w:t>Master’s in business administration (PGDM) From, Xavier Institute of Management and Entrepreneurship: Kochi, India, 2016-2018.</w:t>
      </w:r>
    </w:p>
    <w:p w14:paraId="5EF1DC82">
      <w:pPr>
        <w:pStyle w:val="37"/>
        <w:numPr>
          <w:ilvl w:val="0"/>
          <w:numId w:val="1"/>
        </w:numPr>
        <w:rPr>
          <w:rFonts w:ascii="Tahoma" w:hAnsi="Tahoma" w:cs="Tahoma"/>
          <w:sz w:val="16"/>
          <w:szCs w:val="16"/>
        </w:rPr>
      </w:pPr>
      <w:r>
        <w:rPr>
          <w:rFonts w:ascii="Tahoma" w:hAnsi="Tahoma" w:cs="Tahoma"/>
          <w:sz w:val="16"/>
          <w:szCs w:val="16"/>
        </w:rPr>
        <w:t>Bachelor of Technology From Vignan University, India,2011-2015.</w:t>
      </w:r>
    </w:p>
    <w:p w14:paraId="56042F24">
      <w:pPr>
        <w:pStyle w:val="37"/>
        <w:rPr>
          <w:rFonts w:ascii="Tahoma" w:hAnsi="Tahoma" w:cs="Tahoma"/>
          <w:b/>
          <w:bCs/>
          <w:sz w:val="16"/>
          <w:szCs w:val="16"/>
        </w:rPr>
      </w:pPr>
    </w:p>
    <w:p w14:paraId="4D25A5A1">
      <w:pPr>
        <w:pStyle w:val="37"/>
        <w:rPr>
          <w:rFonts w:ascii="Tahoma" w:hAnsi="Tahoma" w:cs="Tahoma"/>
          <w:b/>
          <w:bCs/>
          <w:sz w:val="16"/>
          <w:szCs w:val="16"/>
          <w:u w:val="single"/>
        </w:rPr>
      </w:pPr>
      <w:r>
        <w:rPr>
          <w:rFonts w:ascii="Tahoma" w:hAnsi="Tahoma" w:cs="Tahoma"/>
          <w:b/>
          <w:bCs/>
          <w:sz w:val="16"/>
          <w:szCs w:val="16"/>
          <w:u w:val="single"/>
        </w:rPr>
        <w:t xml:space="preserve">CERTIFICATIONS: </w:t>
      </w:r>
    </w:p>
    <w:p w14:paraId="384FFA04">
      <w:pPr>
        <w:pStyle w:val="37"/>
        <w:numPr>
          <w:ilvl w:val="0"/>
          <w:numId w:val="2"/>
        </w:numPr>
        <w:rPr>
          <w:rFonts w:ascii="Tahoma" w:hAnsi="Tahoma" w:cs="Tahoma"/>
          <w:sz w:val="16"/>
          <w:szCs w:val="16"/>
        </w:rPr>
      </w:pPr>
      <w:r>
        <w:rPr>
          <w:rFonts w:ascii="Tahoma" w:hAnsi="Tahoma" w:cs="Tahoma"/>
          <w:sz w:val="16"/>
          <w:szCs w:val="16"/>
        </w:rPr>
        <w:t xml:space="preserve">Project Management Professional (PMP) – by Project Management Institute (PMI) </w:t>
      </w:r>
    </w:p>
    <w:p w14:paraId="32E66866">
      <w:pPr>
        <w:pStyle w:val="37"/>
        <w:numPr>
          <w:ilvl w:val="0"/>
          <w:numId w:val="2"/>
        </w:numPr>
        <w:rPr>
          <w:rFonts w:ascii="Tahoma" w:hAnsi="Tahoma" w:cs="Tahoma"/>
          <w:sz w:val="16"/>
          <w:szCs w:val="16"/>
        </w:rPr>
      </w:pPr>
      <w:r>
        <w:rPr>
          <w:rFonts w:ascii="Tahoma" w:hAnsi="Tahoma" w:cs="Tahoma"/>
          <w:sz w:val="16"/>
          <w:szCs w:val="16"/>
        </w:rPr>
        <w:t>Professional Scrum Product Owner – PSPO</w:t>
      </w:r>
    </w:p>
    <w:p w14:paraId="63D327ED">
      <w:pPr>
        <w:pStyle w:val="37"/>
        <w:rPr>
          <w:rFonts w:ascii="Tahoma" w:hAnsi="Tahoma" w:cs="Tahoma"/>
          <w:sz w:val="16"/>
          <w:szCs w:val="16"/>
        </w:rPr>
      </w:pPr>
    </w:p>
    <w:p w14:paraId="0C8BD2A8">
      <w:pPr>
        <w:pStyle w:val="37"/>
        <w:pBdr>
          <w:bottom w:val="single" w:color="auto" w:sz="4" w:space="1"/>
        </w:pBdr>
        <w:rPr>
          <w:rFonts w:ascii="Tahoma" w:hAnsi="Tahoma" w:cs="Tahoma"/>
          <w:b/>
          <w:bCs/>
          <w:sz w:val="16"/>
          <w:szCs w:val="16"/>
        </w:rPr>
      </w:pPr>
      <w:r>
        <w:rPr>
          <w:rFonts w:ascii="Tahoma" w:hAnsi="Tahoma" w:cs="Tahoma"/>
          <w:b/>
          <w:bCs/>
          <w:sz w:val="16"/>
          <w:szCs w:val="16"/>
        </w:rPr>
        <w:t>PROFESSIONAL SUMMARY</w:t>
      </w:r>
    </w:p>
    <w:p w14:paraId="76DFCFB7">
      <w:pPr>
        <w:pStyle w:val="37"/>
        <w:numPr>
          <w:ilvl w:val="0"/>
          <w:numId w:val="3"/>
        </w:numPr>
        <w:rPr>
          <w:rFonts w:ascii="Tahoma" w:hAnsi="Tahoma" w:cs="Tahoma"/>
          <w:sz w:val="16"/>
          <w:szCs w:val="16"/>
        </w:rPr>
      </w:pPr>
      <w:r>
        <w:rPr>
          <w:rFonts w:ascii="Tahoma" w:hAnsi="Tahoma" w:cs="Tahoma"/>
          <w:sz w:val="16"/>
          <w:szCs w:val="16"/>
        </w:rPr>
        <w:t>Around 10+ Years of expertise as a Project Manager/Program Manager in requirement collection, analysis, and business process management, with a solid understanding of SDLC using Agile and waterfall techniques.</w:t>
      </w:r>
    </w:p>
    <w:p w14:paraId="03309559">
      <w:pPr>
        <w:pStyle w:val="37"/>
        <w:numPr>
          <w:ilvl w:val="0"/>
          <w:numId w:val="3"/>
        </w:numPr>
        <w:rPr>
          <w:rFonts w:ascii="Tahoma" w:hAnsi="Tahoma" w:cs="Tahoma"/>
          <w:sz w:val="16"/>
          <w:szCs w:val="16"/>
        </w:rPr>
      </w:pPr>
      <w:r>
        <w:rPr>
          <w:rFonts w:ascii="Tahoma" w:hAnsi="Tahoma" w:cs="Tahoma"/>
          <w:sz w:val="16"/>
          <w:szCs w:val="16"/>
        </w:rPr>
        <w:t>Certified Project Manager and Certified Scrum Master.</w:t>
      </w:r>
    </w:p>
    <w:p w14:paraId="79DE202A">
      <w:pPr>
        <w:pStyle w:val="37"/>
        <w:numPr>
          <w:ilvl w:val="0"/>
          <w:numId w:val="3"/>
        </w:numPr>
        <w:rPr>
          <w:rFonts w:ascii="Tahoma" w:hAnsi="Tahoma" w:cs="Tahoma"/>
          <w:sz w:val="16"/>
          <w:szCs w:val="16"/>
        </w:rPr>
      </w:pPr>
      <w:r>
        <w:rPr>
          <w:rFonts w:ascii="Tahoma" w:hAnsi="Tahoma" w:cs="Tahoma"/>
          <w:sz w:val="16"/>
          <w:szCs w:val="16"/>
        </w:rPr>
        <w:t>Experience in Various Project life cycle Methodologies Waterfall, Agile/ Scrum Methodologies.</w:t>
      </w:r>
    </w:p>
    <w:p w14:paraId="5984EB3D">
      <w:pPr>
        <w:pStyle w:val="37"/>
        <w:numPr>
          <w:ilvl w:val="0"/>
          <w:numId w:val="3"/>
        </w:numPr>
        <w:rPr>
          <w:rFonts w:ascii="Tahoma" w:hAnsi="Tahoma" w:cs="Tahoma"/>
          <w:sz w:val="16"/>
          <w:szCs w:val="16"/>
        </w:rPr>
      </w:pPr>
      <w:r>
        <w:rPr>
          <w:rFonts w:ascii="Tahoma" w:hAnsi="Tahoma" w:cs="Tahoma"/>
          <w:sz w:val="16"/>
          <w:szCs w:val="16"/>
        </w:rPr>
        <w:t>Expert in analyzing several business process documents such as Business case, Business Requirement, Functional Requirements, Use Case, Project Plan Documents, and Business Requirement Documents (BRD).</w:t>
      </w:r>
    </w:p>
    <w:p w14:paraId="5B415701">
      <w:pPr>
        <w:pStyle w:val="37"/>
        <w:numPr>
          <w:ilvl w:val="0"/>
          <w:numId w:val="3"/>
        </w:numPr>
        <w:rPr>
          <w:rFonts w:ascii="Tahoma" w:hAnsi="Tahoma" w:cs="Tahoma"/>
          <w:sz w:val="16"/>
          <w:szCs w:val="16"/>
        </w:rPr>
      </w:pPr>
      <w:r>
        <w:rPr>
          <w:rFonts w:ascii="Tahoma" w:hAnsi="Tahoma" w:cs="Tahoma"/>
          <w:sz w:val="16"/>
          <w:szCs w:val="16"/>
        </w:rPr>
        <w:t>Experienced in managing various aspects of the software development lifecycle (SDLC) including requirements gathering, design, development, testing, deployment, and support.</w:t>
      </w:r>
    </w:p>
    <w:p w14:paraId="74B3A504">
      <w:pPr>
        <w:pStyle w:val="37"/>
        <w:numPr>
          <w:ilvl w:val="0"/>
          <w:numId w:val="3"/>
        </w:numPr>
        <w:rPr>
          <w:rFonts w:ascii="Tahoma" w:hAnsi="Tahoma" w:cs="Tahoma"/>
          <w:sz w:val="16"/>
          <w:szCs w:val="16"/>
        </w:rPr>
      </w:pPr>
      <w:r>
        <w:rPr>
          <w:rFonts w:ascii="Tahoma" w:hAnsi="Tahoma" w:cs="Tahoma"/>
          <w:sz w:val="16"/>
          <w:szCs w:val="16"/>
        </w:rPr>
        <w:t>Expert liaison between the business community and strategy &amp; governance; develops asset management community-of-practice across all business units.</w:t>
      </w:r>
    </w:p>
    <w:p w14:paraId="2ACE7A9F">
      <w:pPr>
        <w:pStyle w:val="37"/>
        <w:numPr>
          <w:ilvl w:val="0"/>
          <w:numId w:val="3"/>
        </w:numPr>
        <w:rPr>
          <w:rFonts w:ascii="Tahoma" w:hAnsi="Tahoma" w:cs="Tahoma"/>
          <w:sz w:val="16"/>
          <w:szCs w:val="16"/>
        </w:rPr>
      </w:pPr>
      <w:r>
        <w:rPr>
          <w:rFonts w:ascii="Tahoma" w:hAnsi="Tahoma" w:cs="Tahoma"/>
          <w:sz w:val="16"/>
          <w:szCs w:val="16"/>
        </w:rPr>
        <w:t>Experienced in performing Business Process Re-engineering/GAP/hoc analysis to check the compatibility of the existing system infrastructure with the new business requirements.</w:t>
      </w:r>
    </w:p>
    <w:p w14:paraId="4E42FC74">
      <w:pPr>
        <w:pStyle w:val="37"/>
        <w:numPr>
          <w:ilvl w:val="0"/>
          <w:numId w:val="3"/>
        </w:numPr>
        <w:rPr>
          <w:rFonts w:ascii="Tahoma" w:hAnsi="Tahoma" w:cs="Tahoma"/>
          <w:sz w:val="16"/>
          <w:szCs w:val="16"/>
          <w:shd w:val="clear" w:color="auto" w:fill="FFFFFF"/>
        </w:rPr>
      </w:pPr>
      <w:r>
        <w:rPr>
          <w:rFonts w:ascii="Tahoma" w:hAnsi="Tahoma" w:cs="Tahoma"/>
          <w:sz w:val="16"/>
          <w:szCs w:val="16"/>
          <w:shd w:val="clear" w:color="auto" w:fill="FFFFFF"/>
        </w:rPr>
        <w:t>Knowledge of HIPAA Compliance EDI Transaction Sets 834, and 837 and a good understanding of the EDI transaction sets 834, 837.</w:t>
      </w:r>
    </w:p>
    <w:p w14:paraId="7ADBCE0C">
      <w:pPr>
        <w:pStyle w:val="37"/>
        <w:numPr>
          <w:ilvl w:val="0"/>
          <w:numId w:val="3"/>
        </w:numPr>
        <w:rPr>
          <w:rFonts w:ascii="Tahoma" w:hAnsi="Tahoma" w:cs="Tahoma"/>
          <w:sz w:val="16"/>
          <w:szCs w:val="16"/>
          <w:shd w:val="clear" w:color="auto" w:fill="FFFFFF"/>
        </w:rPr>
      </w:pPr>
      <w:r>
        <w:rPr>
          <w:rFonts w:ascii="Tahoma" w:hAnsi="Tahoma" w:cs="Tahoma"/>
          <w:sz w:val="16"/>
          <w:szCs w:val="16"/>
          <w:shd w:val="clear" w:color="auto" w:fill="FFFFFF"/>
        </w:rPr>
        <w:t>Healthcare system implementation including enterprise Electronic Medical Records EMR software.</w:t>
      </w:r>
    </w:p>
    <w:p w14:paraId="5D7C8F61">
      <w:pPr>
        <w:pStyle w:val="37"/>
        <w:numPr>
          <w:ilvl w:val="0"/>
          <w:numId w:val="3"/>
        </w:numPr>
        <w:rPr>
          <w:rFonts w:ascii="Tahoma" w:hAnsi="Tahoma" w:cs="Tahoma"/>
          <w:sz w:val="16"/>
          <w:szCs w:val="16"/>
        </w:rPr>
      </w:pPr>
      <w:r>
        <w:rPr>
          <w:rFonts w:ascii="Tahoma" w:hAnsi="Tahoma" w:cs="Tahoma"/>
          <w:sz w:val="16"/>
          <w:szCs w:val="16"/>
        </w:rPr>
        <w:t>Experience in developing functional specifications through JAD sessions and user interviews.</w:t>
      </w:r>
    </w:p>
    <w:p w14:paraId="0E95612C">
      <w:pPr>
        <w:pStyle w:val="37"/>
        <w:numPr>
          <w:ilvl w:val="0"/>
          <w:numId w:val="3"/>
        </w:numPr>
        <w:rPr>
          <w:rFonts w:ascii="Tahoma" w:hAnsi="Tahoma" w:cs="Tahoma"/>
          <w:sz w:val="16"/>
          <w:szCs w:val="16"/>
        </w:rPr>
      </w:pPr>
      <w:r>
        <w:rPr>
          <w:rFonts w:ascii="Tahoma" w:hAnsi="Tahoma" w:cs="Tahoma"/>
          <w:sz w:val="16"/>
          <w:szCs w:val="16"/>
        </w:rPr>
        <w:t>Expertise in drafting business documents and creating diagrammatic representations of business models using Unified Modeling Language (UML) with MS Visio.</w:t>
      </w:r>
    </w:p>
    <w:p w14:paraId="13BD7BCD">
      <w:pPr>
        <w:pStyle w:val="37"/>
        <w:numPr>
          <w:ilvl w:val="0"/>
          <w:numId w:val="3"/>
        </w:numPr>
        <w:rPr>
          <w:rFonts w:ascii="Tahoma" w:hAnsi="Tahoma" w:cs="Tahoma"/>
          <w:sz w:val="16"/>
          <w:szCs w:val="16"/>
        </w:rPr>
      </w:pPr>
      <w:r>
        <w:rPr>
          <w:rFonts w:ascii="Tahoma" w:hAnsi="Tahoma" w:cs="Tahoma"/>
          <w:sz w:val="16"/>
          <w:szCs w:val="16"/>
        </w:rPr>
        <w:t>Experience in creating highly interactive and intuitive Data Visualization reports and dashboards by analyzing and Integrating data from different data sources like MS Excel, SQL, Oracle, and Teradata.</w:t>
      </w:r>
    </w:p>
    <w:p w14:paraId="67431E65">
      <w:pPr>
        <w:pStyle w:val="37"/>
        <w:numPr>
          <w:ilvl w:val="0"/>
          <w:numId w:val="3"/>
        </w:numPr>
        <w:rPr>
          <w:rFonts w:ascii="Tahoma" w:hAnsi="Tahoma" w:cs="Tahoma"/>
          <w:sz w:val="16"/>
          <w:szCs w:val="16"/>
        </w:rPr>
      </w:pPr>
      <w:r>
        <w:rPr>
          <w:rFonts w:ascii="Tahoma" w:hAnsi="Tahoma" w:cs="Tahoma"/>
          <w:sz w:val="16"/>
          <w:szCs w:val="16"/>
        </w:rPr>
        <w:t>Experience in writing the Test Plan followed by Test Scenarios and Test Cases for the User Acceptance Testing UAT on JIRA.</w:t>
      </w:r>
    </w:p>
    <w:p w14:paraId="14F1E801">
      <w:pPr>
        <w:pStyle w:val="37"/>
        <w:numPr>
          <w:ilvl w:val="0"/>
          <w:numId w:val="3"/>
        </w:numPr>
        <w:rPr>
          <w:rFonts w:ascii="Tahoma" w:hAnsi="Tahoma" w:cs="Tahoma"/>
          <w:sz w:val="16"/>
          <w:szCs w:val="16"/>
        </w:rPr>
      </w:pPr>
      <w:r>
        <w:rPr>
          <w:rFonts w:ascii="Tahoma" w:hAnsi="Tahoma" w:cs="Tahoma"/>
          <w:sz w:val="16"/>
          <w:szCs w:val="16"/>
        </w:rPr>
        <w:t>Experience in writing complex SQL Queries like Stored Procedures, triggers, joints, and sub-quires.</w:t>
      </w:r>
    </w:p>
    <w:p w14:paraId="1F5E23A4">
      <w:pPr>
        <w:pStyle w:val="37"/>
        <w:numPr>
          <w:ilvl w:val="0"/>
          <w:numId w:val="3"/>
        </w:numPr>
        <w:rPr>
          <w:rFonts w:ascii="Tahoma" w:hAnsi="Tahoma" w:cs="Tahoma"/>
          <w:sz w:val="16"/>
          <w:szCs w:val="16"/>
        </w:rPr>
      </w:pPr>
      <w:r>
        <w:rPr>
          <w:rFonts w:ascii="Tahoma" w:hAnsi="Tahoma" w:cs="Tahoma"/>
          <w:sz w:val="16"/>
          <w:szCs w:val="16"/>
        </w:rPr>
        <w:t>Proficient using MS Word, Excel, PowerPoint, Outlook, Pivot Table, Microsoft Project and Project Server, Microsoft SharePoint, Agile, and Waterfall Methodology. </w:t>
      </w:r>
    </w:p>
    <w:p w14:paraId="798A03AC">
      <w:pPr>
        <w:pStyle w:val="37"/>
        <w:numPr>
          <w:ilvl w:val="0"/>
          <w:numId w:val="3"/>
        </w:numPr>
        <w:rPr>
          <w:rFonts w:ascii="Tahoma" w:hAnsi="Tahoma" w:cs="Tahoma"/>
          <w:sz w:val="16"/>
          <w:szCs w:val="16"/>
        </w:rPr>
      </w:pPr>
      <w:r>
        <w:rPr>
          <w:rFonts w:ascii="Tahoma" w:hAnsi="Tahoma" w:cs="Tahoma"/>
          <w:sz w:val="16"/>
          <w:szCs w:val="16"/>
        </w:rPr>
        <w:t>Strong Experience in conducting Manual Testing, User Acceptance Testing (UAT), and Documentation of Test Cases and involved in the training of end users and document training Manuals.</w:t>
      </w:r>
    </w:p>
    <w:p w14:paraId="3EBBC70F">
      <w:pPr>
        <w:pStyle w:val="37"/>
        <w:numPr>
          <w:ilvl w:val="0"/>
          <w:numId w:val="3"/>
        </w:numPr>
        <w:rPr>
          <w:rFonts w:ascii="Tahoma" w:hAnsi="Tahoma" w:cs="Tahoma"/>
          <w:sz w:val="16"/>
          <w:szCs w:val="16"/>
        </w:rPr>
      </w:pPr>
      <w:r>
        <w:rPr>
          <w:rFonts w:ascii="Tahoma" w:hAnsi="Tahoma" w:cs="Tahoma"/>
          <w:sz w:val="16"/>
          <w:szCs w:val="16"/>
        </w:rPr>
        <w:t>Demonstrated excellent verbal and written communication skills, offshore teams, negotiation, troubleshooting, and the ability to interact professionally with a diverse group, including executives, managers, and subject matter experts.</w:t>
      </w:r>
    </w:p>
    <w:p w14:paraId="44D061BE">
      <w:pPr>
        <w:pStyle w:val="37"/>
        <w:rPr>
          <w:rFonts w:ascii="Tahoma" w:hAnsi="Tahoma" w:cs="Tahoma"/>
          <w:sz w:val="16"/>
          <w:szCs w:val="16"/>
          <w:u w:val="single"/>
          <w:shd w:val="clear" w:color="auto" w:fill="FFFFFF"/>
        </w:rPr>
      </w:pPr>
    </w:p>
    <w:p w14:paraId="5759DCB1">
      <w:pPr>
        <w:pStyle w:val="37"/>
        <w:pBdr>
          <w:bottom w:val="single" w:color="auto" w:sz="4" w:space="1"/>
        </w:pBdr>
        <w:rPr>
          <w:rFonts w:ascii="Tahoma" w:hAnsi="Tahoma" w:cs="Tahoma"/>
          <w:b/>
          <w:bCs/>
          <w:sz w:val="16"/>
          <w:szCs w:val="16"/>
          <w:shd w:val="clear" w:color="auto" w:fill="FFFFFF"/>
        </w:rPr>
      </w:pPr>
      <w:r>
        <w:rPr>
          <w:rFonts w:ascii="Tahoma" w:hAnsi="Tahoma" w:cs="Tahoma"/>
          <w:b/>
          <w:bCs/>
          <w:sz w:val="16"/>
          <w:szCs w:val="16"/>
          <w:shd w:val="clear" w:color="auto" w:fill="FFFFFF"/>
        </w:rPr>
        <w:t>TECHNICAL SKILLS:</w:t>
      </w:r>
    </w:p>
    <w:p w14:paraId="2D745A27">
      <w:pPr>
        <w:pStyle w:val="37"/>
        <w:numPr>
          <w:ilvl w:val="0"/>
          <w:numId w:val="4"/>
        </w:numPr>
        <w:rPr>
          <w:rFonts w:ascii="Tahoma" w:hAnsi="Tahoma" w:cs="Tahoma"/>
          <w:sz w:val="16"/>
          <w:szCs w:val="16"/>
        </w:rPr>
      </w:pPr>
      <w:r>
        <w:rPr>
          <w:rFonts w:ascii="Tahoma" w:hAnsi="Tahoma" w:cs="Tahoma"/>
          <w:b/>
          <w:bCs/>
          <w:sz w:val="16"/>
          <w:szCs w:val="16"/>
        </w:rPr>
        <w:t>Business Skills:</w:t>
      </w:r>
      <w:r>
        <w:rPr>
          <w:rFonts w:ascii="Tahoma" w:hAnsi="Tahoma" w:cs="Tahoma"/>
          <w:sz w:val="16"/>
          <w:szCs w:val="16"/>
        </w:rPr>
        <w:tab/>
      </w:r>
      <w:r>
        <w:rPr>
          <w:rFonts w:ascii="Tahoma" w:hAnsi="Tahoma" w:cs="Tahoma"/>
          <w:sz w:val="16"/>
          <w:szCs w:val="16"/>
        </w:rPr>
        <w:tab/>
      </w:r>
      <w:r>
        <w:rPr>
          <w:rFonts w:ascii="Tahoma" w:hAnsi="Tahoma" w:cs="Tahoma"/>
          <w:sz w:val="16"/>
          <w:szCs w:val="16"/>
        </w:rPr>
        <w:t>Project Manager, Business Analysis, Business Architecture, Requirements Gathering,</w:t>
      </w:r>
    </w:p>
    <w:p w14:paraId="63B35A90">
      <w:pPr>
        <w:pStyle w:val="37"/>
        <w:numPr>
          <w:ilvl w:val="0"/>
          <w:numId w:val="4"/>
        </w:numPr>
        <w:rPr>
          <w:rFonts w:ascii="Tahoma" w:hAnsi="Tahoma" w:cs="Tahoma"/>
          <w:sz w:val="16"/>
          <w:szCs w:val="16"/>
        </w:rPr>
      </w:pPr>
      <w:r>
        <w:rPr>
          <w:rFonts w:ascii="Tahoma" w:hAnsi="Tahoma" w:cs="Tahoma"/>
          <w:sz w:val="16"/>
          <w:szCs w:val="16"/>
        </w:rPr>
        <w:t>Functional Specification Design, Quality Assurance (QA), Documenting Process Flow, GAP Analysis, Business Process Modeling, Research Use Case Modeling and Analysis, SAP, Oracle ERP</w:t>
      </w:r>
    </w:p>
    <w:p w14:paraId="72A642B1">
      <w:pPr>
        <w:pStyle w:val="37"/>
        <w:numPr>
          <w:ilvl w:val="0"/>
          <w:numId w:val="4"/>
        </w:numPr>
        <w:rPr>
          <w:rFonts w:ascii="Tahoma" w:hAnsi="Tahoma" w:cs="Tahoma"/>
          <w:sz w:val="16"/>
          <w:szCs w:val="16"/>
          <w:shd w:val="clear" w:color="auto" w:fill="FFFFFF"/>
        </w:rPr>
      </w:pPr>
      <w:r>
        <w:rPr>
          <w:rFonts w:ascii="Tahoma" w:hAnsi="Tahoma" w:cs="Tahoma"/>
          <w:b/>
          <w:bCs/>
          <w:sz w:val="16"/>
          <w:szCs w:val="16"/>
        </w:rPr>
        <w:t>Defect Tracking Tools</w:t>
      </w:r>
      <w:r>
        <w:rPr>
          <w:rFonts w:ascii="Tahoma" w:hAnsi="Tahoma" w:cs="Tahoma"/>
          <w:sz w:val="16"/>
          <w:szCs w:val="16"/>
        </w:rPr>
        <w:t>:       JIRA,</w:t>
      </w:r>
      <w:r>
        <w:rPr>
          <w:rFonts w:ascii="Tahoma" w:hAnsi="Tahoma" w:cs="Tahoma"/>
          <w:sz w:val="16"/>
          <w:szCs w:val="16"/>
          <w:shd w:val="clear" w:color="auto" w:fill="FFFFFF"/>
        </w:rPr>
        <w:t xml:space="preserve"> HP Quality Center, HP ALM</w:t>
      </w:r>
    </w:p>
    <w:p w14:paraId="6F596E38">
      <w:pPr>
        <w:pStyle w:val="37"/>
        <w:numPr>
          <w:ilvl w:val="0"/>
          <w:numId w:val="4"/>
        </w:numPr>
        <w:rPr>
          <w:rFonts w:ascii="Tahoma" w:hAnsi="Tahoma" w:cs="Tahoma"/>
          <w:sz w:val="16"/>
          <w:szCs w:val="16"/>
        </w:rPr>
      </w:pPr>
      <w:r>
        <w:rPr>
          <w:rFonts w:ascii="Tahoma" w:hAnsi="Tahoma" w:cs="Tahoma"/>
          <w:b/>
          <w:bCs/>
          <w:sz w:val="16"/>
          <w:szCs w:val="16"/>
        </w:rPr>
        <w:t>SDLC Methodologies</w:t>
      </w:r>
      <w:r>
        <w:rPr>
          <w:rFonts w:ascii="Tahoma" w:hAnsi="Tahoma" w:cs="Tahoma"/>
          <w:sz w:val="16"/>
          <w:szCs w:val="16"/>
        </w:rPr>
        <w:t>:</w:t>
      </w:r>
      <w:r>
        <w:rPr>
          <w:rFonts w:ascii="Tahoma" w:hAnsi="Tahoma" w:cs="Tahoma"/>
          <w:sz w:val="16"/>
          <w:szCs w:val="16"/>
        </w:rPr>
        <w:tab/>
      </w:r>
      <w:r>
        <w:rPr>
          <w:rFonts w:ascii="Tahoma" w:hAnsi="Tahoma" w:cs="Tahoma"/>
          <w:sz w:val="16"/>
          <w:szCs w:val="16"/>
        </w:rPr>
        <w:t>Waterfall, Agile</w:t>
      </w:r>
    </w:p>
    <w:p w14:paraId="54E6462A">
      <w:pPr>
        <w:pStyle w:val="37"/>
        <w:numPr>
          <w:ilvl w:val="0"/>
          <w:numId w:val="4"/>
        </w:numPr>
        <w:rPr>
          <w:rFonts w:ascii="Tahoma" w:hAnsi="Tahoma" w:cs="Tahoma"/>
          <w:sz w:val="16"/>
          <w:szCs w:val="16"/>
        </w:rPr>
      </w:pPr>
      <w:r>
        <w:rPr>
          <w:rFonts w:ascii="Tahoma" w:hAnsi="Tahoma" w:cs="Tahoma"/>
          <w:b/>
          <w:bCs/>
          <w:sz w:val="16"/>
          <w:szCs w:val="16"/>
        </w:rPr>
        <w:t>Database</w:t>
      </w:r>
      <w:r>
        <w:rPr>
          <w:rFonts w:ascii="Tahoma" w:hAnsi="Tahoma" w:cs="Tahoma"/>
          <w:sz w:val="16"/>
          <w:szCs w:val="16"/>
        </w:rPr>
        <w:t>:</w:t>
      </w:r>
      <w:r>
        <w:rPr>
          <w:rFonts w:ascii="Tahoma" w:hAnsi="Tahoma" w:cs="Tahoma"/>
          <w:sz w:val="16"/>
          <w:szCs w:val="16"/>
        </w:rPr>
        <w:tab/>
      </w:r>
      <w:r>
        <w:rPr>
          <w:rFonts w:ascii="Tahoma" w:hAnsi="Tahoma" w:cs="Tahoma"/>
          <w:sz w:val="16"/>
          <w:szCs w:val="16"/>
        </w:rPr>
        <w:tab/>
      </w:r>
      <w:r>
        <w:rPr>
          <w:rFonts w:ascii="Tahoma" w:hAnsi="Tahoma" w:cs="Tahoma"/>
          <w:sz w:val="16"/>
          <w:szCs w:val="16"/>
        </w:rPr>
        <w:t>SQL, MS Access, MYSQL</w:t>
      </w:r>
    </w:p>
    <w:p w14:paraId="211EA1C9">
      <w:pPr>
        <w:pStyle w:val="37"/>
        <w:numPr>
          <w:ilvl w:val="0"/>
          <w:numId w:val="4"/>
        </w:numPr>
        <w:rPr>
          <w:rFonts w:ascii="Tahoma" w:hAnsi="Tahoma" w:cs="Tahoma"/>
          <w:sz w:val="16"/>
          <w:szCs w:val="16"/>
        </w:rPr>
      </w:pPr>
      <w:r>
        <w:rPr>
          <w:rFonts w:ascii="Tahoma" w:hAnsi="Tahoma" w:cs="Tahoma"/>
          <w:b/>
          <w:bCs/>
          <w:sz w:val="16"/>
          <w:szCs w:val="16"/>
        </w:rPr>
        <w:t>Tools</w:t>
      </w:r>
      <w:r>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Microsoft Office Suite (Word, Excel, PowerPoint, Project, Visio, Access)</w:t>
      </w:r>
    </w:p>
    <w:p w14:paraId="75785700">
      <w:pPr>
        <w:pStyle w:val="37"/>
        <w:rPr>
          <w:rFonts w:ascii="Tahoma" w:hAnsi="Tahoma" w:cs="Tahoma"/>
          <w:b/>
          <w:bCs/>
          <w:sz w:val="16"/>
          <w:szCs w:val="16"/>
        </w:rPr>
      </w:pPr>
    </w:p>
    <w:p w14:paraId="7489AA58">
      <w:pPr>
        <w:pStyle w:val="37"/>
        <w:pBdr>
          <w:bottom w:val="single" w:color="auto" w:sz="4" w:space="1"/>
        </w:pBdr>
        <w:rPr>
          <w:rFonts w:ascii="Tahoma" w:hAnsi="Tahoma" w:cs="Tahoma"/>
          <w:b/>
          <w:bCs/>
          <w:color w:val="201E1C"/>
          <w:sz w:val="16"/>
          <w:szCs w:val="16"/>
        </w:rPr>
      </w:pPr>
      <w:r>
        <w:rPr>
          <w:rFonts w:ascii="Tahoma" w:hAnsi="Tahoma" w:cs="Tahoma"/>
          <w:b/>
          <w:bCs/>
          <w:color w:val="201E1C"/>
          <w:sz w:val="16"/>
          <w:szCs w:val="16"/>
        </w:rPr>
        <w:t xml:space="preserve">PROFESSIONAL EXPERIENCE: </w:t>
      </w:r>
    </w:p>
    <w:p w14:paraId="6058F398">
      <w:pPr>
        <w:pStyle w:val="37"/>
        <w:rPr>
          <w:rFonts w:ascii="Tahoma" w:hAnsi="Tahoma" w:cs="Tahoma"/>
          <w:b/>
          <w:bCs/>
          <w:sz w:val="16"/>
          <w:szCs w:val="16"/>
        </w:rPr>
      </w:pPr>
      <w:r>
        <w:rPr>
          <w:rFonts w:ascii="Tahoma" w:hAnsi="Tahoma" w:cs="Tahoma"/>
          <w:b/>
          <w:bCs/>
          <w:sz w:val="16"/>
          <w:szCs w:val="16"/>
        </w:rPr>
        <w:t xml:space="preserve">State of NJ,-Remote DOE                                      </w:t>
      </w:r>
      <w:r>
        <w:rPr>
          <w:rFonts w:ascii="Tahoma" w:hAnsi="Tahoma" w:cs="Tahoma"/>
          <w:b/>
          <w:bCs/>
          <w:sz w:val="16"/>
          <w:szCs w:val="16"/>
        </w:rPr>
        <w:tab/>
      </w:r>
      <w:r>
        <w:rPr>
          <w:rFonts w:ascii="Tahoma" w:hAnsi="Tahoma" w:cs="Tahoma"/>
          <w:b/>
          <w:bCs/>
          <w:sz w:val="16"/>
          <w:szCs w:val="16"/>
        </w:rPr>
        <w:tab/>
      </w:r>
      <w:r>
        <w:rPr>
          <w:rFonts w:ascii="Tahoma" w:hAnsi="Tahoma" w:cs="Tahoma"/>
          <w:b/>
          <w:bCs/>
          <w:sz w:val="16"/>
          <w:szCs w:val="16"/>
        </w:rPr>
        <w:tab/>
      </w:r>
      <w:r>
        <w:rPr>
          <w:rFonts w:ascii="Tahoma" w:hAnsi="Tahoma" w:cs="Tahoma"/>
          <w:b/>
          <w:bCs/>
          <w:sz w:val="16"/>
          <w:szCs w:val="16"/>
        </w:rPr>
        <w:tab/>
      </w:r>
      <w:r>
        <w:rPr>
          <w:rFonts w:ascii="Tahoma" w:hAnsi="Tahoma" w:cs="Tahoma"/>
          <w:b/>
          <w:bCs/>
          <w:sz w:val="16"/>
          <w:szCs w:val="16"/>
        </w:rPr>
        <w:t xml:space="preserve">       </w:t>
      </w:r>
      <w:r>
        <w:rPr>
          <w:rFonts w:ascii="Tahoma" w:hAnsi="Tahoma" w:cs="Tahoma"/>
          <w:b/>
          <w:bCs/>
          <w:sz w:val="16"/>
          <w:szCs w:val="16"/>
        </w:rPr>
        <w:tab/>
      </w:r>
      <w:r>
        <w:rPr>
          <w:rFonts w:ascii="Tahoma" w:hAnsi="Tahoma" w:cs="Tahoma"/>
          <w:b/>
          <w:bCs/>
          <w:sz w:val="16"/>
          <w:szCs w:val="16"/>
        </w:rPr>
        <w:tab/>
      </w:r>
      <w:r>
        <w:rPr>
          <w:rFonts w:ascii="Tahoma" w:hAnsi="Tahoma" w:cs="Tahoma"/>
          <w:b/>
          <w:bCs/>
          <w:sz w:val="16"/>
          <w:szCs w:val="16"/>
        </w:rPr>
        <w:tab/>
      </w:r>
      <w:r>
        <w:rPr>
          <w:rFonts w:ascii="Tahoma" w:hAnsi="Tahoma" w:cs="Tahoma"/>
          <w:b/>
          <w:bCs/>
          <w:sz w:val="16"/>
          <w:szCs w:val="16"/>
        </w:rPr>
        <w:t>May 2025 - Present</w:t>
      </w:r>
    </w:p>
    <w:p w14:paraId="4F85F159">
      <w:pPr>
        <w:pStyle w:val="37"/>
        <w:rPr>
          <w:rFonts w:ascii="Tahoma" w:hAnsi="Tahoma" w:cs="Tahoma"/>
          <w:b/>
          <w:bCs/>
          <w:sz w:val="16"/>
          <w:szCs w:val="16"/>
        </w:rPr>
      </w:pPr>
      <w:r>
        <w:rPr>
          <w:rFonts w:ascii="Tahoma" w:hAnsi="Tahoma" w:cs="Tahoma"/>
          <w:b/>
          <w:bCs/>
          <w:sz w:val="16"/>
          <w:szCs w:val="16"/>
        </w:rPr>
        <w:t>Project Manager</w:t>
      </w:r>
    </w:p>
    <w:p w14:paraId="5EBCDCEC">
      <w:pPr>
        <w:pStyle w:val="37"/>
        <w:rPr>
          <w:rFonts w:ascii="Tahoma" w:hAnsi="Tahoma" w:cs="Tahoma"/>
          <w:b/>
          <w:bCs/>
          <w:sz w:val="16"/>
          <w:szCs w:val="16"/>
        </w:rPr>
      </w:pPr>
    </w:p>
    <w:p w14:paraId="19FE1F23">
      <w:pPr>
        <w:pStyle w:val="37"/>
        <w:rPr>
          <w:rFonts w:ascii="Tahoma" w:hAnsi="Tahoma" w:cs="Tahoma"/>
          <w:b/>
          <w:bCs/>
          <w:sz w:val="16"/>
          <w:szCs w:val="16"/>
        </w:rPr>
      </w:pPr>
    </w:p>
    <w:p w14:paraId="7A971E17">
      <w:pPr>
        <w:pStyle w:val="37"/>
        <w:rPr>
          <w:rFonts w:ascii="Tahoma" w:hAnsi="Tahoma" w:cs="Tahoma"/>
          <w:sz w:val="16"/>
          <w:szCs w:val="16"/>
        </w:rPr>
      </w:pPr>
      <w:r>
        <w:rPr>
          <w:rFonts w:ascii="Tahoma" w:hAnsi="Tahoma" w:cs="Tahoma"/>
          <w:b/>
          <w:bCs/>
          <w:sz w:val="16"/>
          <w:szCs w:val="16"/>
        </w:rPr>
        <w:t>Responsibilities</w:t>
      </w:r>
      <w:r>
        <w:rPr>
          <w:rFonts w:ascii="Tahoma" w:hAnsi="Tahoma" w:cs="Tahoma"/>
          <w:sz w:val="16"/>
          <w:szCs w:val="16"/>
        </w:rPr>
        <w:t>:</w:t>
      </w:r>
    </w:p>
    <w:p w14:paraId="126A550A">
      <w:pPr>
        <w:pStyle w:val="37"/>
        <w:numPr>
          <w:ilvl w:val="0"/>
          <w:numId w:val="5"/>
        </w:numPr>
        <w:rPr>
          <w:rFonts w:ascii="Tahoma" w:hAnsi="Tahoma" w:eastAsia="Times New Roman" w:cs="Tahoma"/>
          <w:sz w:val="16"/>
          <w:szCs w:val="16"/>
          <w:lang w:val="en-IN"/>
        </w:rPr>
      </w:pPr>
      <w:r>
        <w:rPr>
          <w:rFonts w:ascii="Tahoma" w:hAnsi="Tahoma" w:eastAsia="Times New Roman" w:cs="Tahoma"/>
          <w:sz w:val="16"/>
          <w:szCs w:val="16"/>
        </w:rPr>
        <w:t xml:space="preserve">Led </w:t>
      </w:r>
      <w:r>
        <w:rPr>
          <w:rFonts w:ascii="Tahoma" w:hAnsi="Tahoma" w:eastAsia="Times New Roman" w:cs="Tahoma"/>
          <w:sz w:val="16"/>
          <w:szCs w:val="16"/>
          <w:lang w:val="en-IN"/>
        </w:rPr>
        <w:t>multiple cross-functional teams to successfully deliver large-scale education technology projects, ensuring adherence to timelines, budgets, and quality standards.</w:t>
      </w:r>
    </w:p>
    <w:p w14:paraId="144D1DB4">
      <w:pPr>
        <w:pStyle w:val="37"/>
        <w:numPr>
          <w:ilvl w:val="0"/>
          <w:numId w:val="5"/>
        </w:numPr>
        <w:rPr>
          <w:rFonts w:ascii="Tahoma" w:hAnsi="Tahoma" w:eastAsia="Times New Roman" w:cs="Tahoma"/>
          <w:sz w:val="16"/>
          <w:szCs w:val="16"/>
          <w:lang w:val="en-IN"/>
        </w:rPr>
      </w:pPr>
      <w:r>
        <w:rPr>
          <w:rFonts w:ascii="Tahoma" w:hAnsi="Tahoma" w:eastAsia="Times New Roman" w:cs="Tahoma"/>
          <w:sz w:val="16"/>
          <w:szCs w:val="16"/>
          <w:lang w:val="en-IN"/>
        </w:rPr>
        <w:t>Managed project timelines, resources, and deliverables using JIRA and Microsoft Project, driving 95% on-time project completion.</w:t>
      </w:r>
    </w:p>
    <w:p w14:paraId="6D79374A">
      <w:pPr>
        <w:pStyle w:val="37"/>
        <w:numPr>
          <w:ilvl w:val="0"/>
          <w:numId w:val="5"/>
        </w:numPr>
        <w:rPr>
          <w:rFonts w:ascii="Tahoma" w:hAnsi="Tahoma" w:eastAsia="Times New Roman" w:cs="Tahoma"/>
          <w:sz w:val="16"/>
          <w:szCs w:val="16"/>
          <w:lang w:val="en-IN"/>
        </w:rPr>
      </w:pPr>
      <w:r>
        <w:rPr>
          <w:rFonts w:ascii="Tahoma" w:hAnsi="Tahoma" w:eastAsia="Times New Roman" w:cs="Tahoma"/>
          <w:sz w:val="16"/>
          <w:szCs w:val="16"/>
          <w:lang w:val="en-IN"/>
        </w:rPr>
        <w:t>Collaborated with internal and external stakeholders to define project scope, objectives, and key deliverables, ensuring alignment with the Department of Education's strategic goals.</w:t>
      </w:r>
    </w:p>
    <w:p w14:paraId="5E4AF4DD">
      <w:pPr>
        <w:pStyle w:val="37"/>
        <w:numPr>
          <w:ilvl w:val="0"/>
          <w:numId w:val="5"/>
        </w:numPr>
        <w:rPr>
          <w:rFonts w:ascii="Tahoma" w:hAnsi="Tahoma" w:eastAsia="Times New Roman" w:cs="Tahoma"/>
          <w:sz w:val="16"/>
          <w:szCs w:val="16"/>
          <w:lang w:val="en-IN"/>
        </w:rPr>
      </w:pPr>
      <w:r>
        <w:rPr>
          <w:rFonts w:ascii="Tahoma" w:hAnsi="Tahoma" w:eastAsia="Times New Roman" w:cs="Tahoma"/>
          <w:sz w:val="16"/>
          <w:szCs w:val="16"/>
          <w:lang w:val="en-IN"/>
        </w:rPr>
        <w:t>Spearheaded Agile project management methodologies (Scrum, Kanban) to streamline project delivery, resulting in a 30% improvement in team efficiency.</w:t>
      </w:r>
    </w:p>
    <w:p w14:paraId="7CA09A2C">
      <w:pPr>
        <w:pStyle w:val="37"/>
        <w:numPr>
          <w:ilvl w:val="0"/>
          <w:numId w:val="5"/>
        </w:numPr>
        <w:rPr>
          <w:rFonts w:ascii="Tahoma" w:hAnsi="Tahoma" w:eastAsia="Times New Roman" w:cs="Tahoma"/>
          <w:sz w:val="16"/>
          <w:szCs w:val="16"/>
          <w:lang w:val="en-IN"/>
        </w:rPr>
      </w:pPr>
      <w:r>
        <w:rPr>
          <w:rFonts w:ascii="Tahoma" w:hAnsi="Tahoma" w:eastAsia="Times New Roman" w:cs="Tahoma"/>
          <w:sz w:val="16"/>
          <w:szCs w:val="16"/>
          <w:lang w:val="en-IN"/>
        </w:rPr>
        <w:t>Led cross-functional education and IT initiatives using Atlassian Cloud (Jira &amp; Confluence) to plan, track, and deliver projects on time and within scope, improving transparency and stakeholder communication across NJDOE divisions.</w:t>
      </w:r>
    </w:p>
    <w:p w14:paraId="38478CA9">
      <w:pPr>
        <w:pStyle w:val="37"/>
        <w:numPr>
          <w:ilvl w:val="0"/>
          <w:numId w:val="5"/>
        </w:numPr>
        <w:rPr>
          <w:rFonts w:ascii="Tahoma" w:hAnsi="Tahoma" w:eastAsia="Times New Roman" w:cs="Tahoma"/>
          <w:sz w:val="16"/>
          <w:szCs w:val="16"/>
          <w:lang w:val="en-IN" w:eastAsia="en-IN"/>
        </w:rPr>
      </w:pPr>
      <w:r>
        <w:rPr>
          <w:rFonts w:ascii="Tahoma" w:hAnsi="Tahoma" w:eastAsia="Times New Roman" w:cs="Tahoma"/>
          <w:sz w:val="16"/>
          <w:szCs w:val="16"/>
          <w:lang w:val="en-IN" w:eastAsia="en-IN"/>
        </w:rPr>
        <w:t>Designed and implemented automated workflows and integration pipelines using Jenkins and Azure DevOps, enhancing deployment speed by 40% and reducing manual intervention.</w:t>
      </w:r>
    </w:p>
    <w:p w14:paraId="0A5BBFBF">
      <w:pPr>
        <w:pStyle w:val="37"/>
        <w:numPr>
          <w:ilvl w:val="0"/>
          <w:numId w:val="5"/>
        </w:numPr>
        <w:rPr>
          <w:rFonts w:ascii="Tahoma" w:hAnsi="Tahoma" w:eastAsia="Times New Roman" w:cs="Tahoma"/>
          <w:sz w:val="16"/>
          <w:szCs w:val="16"/>
          <w:lang w:val="en-IN" w:eastAsia="en-IN"/>
        </w:rPr>
      </w:pPr>
      <w:r>
        <w:rPr>
          <w:rFonts w:ascii="Tahoma" w:hAnsi="Tahoma" w:eastAsia="Times New Roman" w:cs="Tahoma"/>
          <w:sz w:val="16"/>
          <w:szCs w:val="16"/>
          <w:lang w:eastAsia="en-IN"/>
        </w:rPr>
        <w:t>Led governance and technical oversight for AI initiatives, establishing data pipelines, model monitoring frameworks, and MLOps practices to ensure scalability, FERPA compliance, algorithmic transparency, and ethical AI implementation across enterprise education systems.</w:t>
      </w:r>
    </w:p>
    <w:p w14:paraId="2BEC00D8">
      <w:pPr>
        <w:pStyle w:val="37"/>
        <w:numPr>
          <w:ilvl w:val="0"/>
          <w:numId w:val="5"/>
        </w:numPr>
        <w:rPr>
          <w:rFonts w:ascii="Tahoma" w:hAnsi="Tahoma" w:eastAsia="Times New Roman" w:cs="Tahoma"/>
          <w:sz w:val="16"/>
          <w:szCs w:val="16"/>
          <w:lang w:val="en-IN" w:eastAsia="en-IN"/>
        </w:rPr>
      </w:pPr>
      <w:r>
        <w:rPr>
          <w:rFonts w:ascii="Tahoma" w:hAnsi="Tahoma" w:eastAsia="Times New Roman" w:cs="Tahoma"/>
          <w:sz w:val="16"/>
          <w:szCs w:val="16"/>
          <w:lang w:val="en-IN" w:eastAsia="en-IN"/>
        </w:rPr>
        <w:t>Configured and administered Jira workflows, dashboards, and Confluence spaces to support Agile and hybrid project management practices, enabling data-driven reporting, risk tracking, and compliance with state governance standards.</w:t>
      </w:r>
    </w:p>
    <w:p w14:paraId="17E922F5">
      <w:pPr>
        <w:pStyle w:val="37"/>
        <w:numPr>
          <w:ilvl w:val="0"/>
          <w:numId w:val="5"/>
        </w:numPr>
        <w:rPr>
          <w:rFonts w:ascii="Tahoma" w:hAnsi="Tahoma" w:eastAsia="Times New Roman" w:cs="Tahoma"/>
          <w:sz w:val="16"/>
          <w:szCs w:val="16"/>
          <w:lang w:val="en-IN" w:eastAsia="en-IN"/>
        </w:rPr>
      </w:pPr>
      <w:r>
        <w:rPr>
          <w:rFonts w:ascii="Tahoma" w:hAnsi="Tahoma" w:eastAsia="Times New Roman" w:cs="Tahoma"/>
          <w:sz w:val="16"/>
          <w:szCs w:val="16"/>
          <w:lang w:val="en-IN" w:eastAsia="en-IN"/>
        </w:rPr>
        <w:t>Led the migration of legacy education systems to cloud-based solutions using AWS and Azure, improving system scalability, security, and performance for state-wide educational programs.</w:t>
      </w:r>
    </w:p>
    <w:p w14:paraId="65EEC53A">
      <w:pPr>
        <w:pStyle w:val="37"/>
        <w:numPr>
          <w:ilvl w:val="0"/>
          <w:numId w:val="5"/>
        </w:numPr>
        <w:rPr>
          <w:rFonts w:ascii="Tahoma" w:hAnsi="Tahoma" w:eastAsia="Times New Roman" w:cs="Tahoma"/>
          <w:sz w:val="16"/>
          <w:szCs w:val="16"/>
          <w:lang w:val="en-IN"/>
        </w:rPr>
      </w:pPr>
      <w:r>
        <w:rPr>
          <w:rFonts w:ascii="Tahoma" w:hAnsi="Tahoma" w:eastAsia="Times New Roman" w:cs="Tahoma"/>
          <w:sz w:val="16"/>
          <w:szCs w:val="16"/>
        </w:rPr>
        <w:t>Optimized Database Performance: Led the optimization of relational databases using SQL Server and Oracle for educational data systems, improving query performance by 25% and reducing server load, ensuring faster data access and more efficient reporting.</w:t>
      </w:r>
    </w:p>
    <w:p w14:paraId="14113311">
      <w:pPr>
        <w:pStyle w:val="37"/>
        <w:numPr>
          <w:ilvl w:val="0"/>
          <w:numId w:val="5"/>
        </w:numPr>
        <w:rPr>
          <w:rFonts w:ascii="Tahoma" w:hAnsi="Tahoma" w:eastAsia="Times New Roman" w:cs="Tahoma"/>
          <w:sz w:val="16"/>
          <w:szCs w:val="16"/>
          <w:lang w:val="en-IN"/>
        </w:rPr>
      </w:pPr>
      <w:r>
        <w:rPr>
          <w:rFonts w:ascii="Tahoma" w:hAnsi="Tahoma" w:eastAsia="Times New Roman" w:cs="Tahoma"/>
          <w:sz w:val="16"/>
          <w:szCs w:val="16"/>
        </w:rPr>
        <w:t>Led cross-functional teams in the successful implementation of data-driven education initiatives, utilizing Power BI to create interactive dashboards that improved stakeholder visibility into student performance metrics and policy impact across NJ school districts.</w:t>
      </w:r>
    </w:p>
    <w:p w14:paraId="72E0C35A">
      <w:pPr>
        <w:pStyle w:val="37"/>
        <w:numPr>
          <w:ilvl w:val="0"/>
          <w:numId w:val="5"/>
        </w:numPr>
        <w:rPr>
          <w:rFonts w:ascii="Tahoma" w:hAnsi="Tahoma" w:eastAsia="Times New Roman" w:cs="Tahoma"/>
          <w:sz w:val="16"/>
          <w:szCs w:val="16"/>
          <w:lang w:val="en-IN"/>
        </w:rPr>
      </w:pPr>
      <w:r>
        <w:rPr>
          <w:rFonts w:ascii="Tahoma" w:hAnsi="Tahoma" w:eastAsia="Times New Roman" w:cs="Tahoma"/>
          <w:sz w:val="16"/>
          <w:szCs w:val="16"/>
        </w:rPr>
        <w:t>Oversaw the integration of statewide education data into Azure Data Lake, streamlining data ingestion, storage, and analysis processes; enhanced reporting efficiency by 40% and supported data governance and compliance with NJDOE standards.</w:t>
      </w:r>
    </w:p>
    <w:p w14:paraId="33B34C08">
      <w:pPr>
        <w:pStyle w:val="37"/>
        <w:numPr>
          <w:ilvl w:val="0"/>
          <w:numId w:val="5"/>
        </w:numPr>
        <w:rPr>
          <w:rFonts w:ascii="Tahoma" w:hAnsi="Tahoma" w:eastAsia="Times New Roman" w:cs="Tahoma"/>
          <w:sz w:val="16"/>
          <w:szCs w:val="16"/>
        </w:rPr>
      </w:pPr>
      <w:r>
        <w:rPr>
          <w:rFonts w:ascii="Tahoma" w:hAnsi="Tahoma" w:eastAsia="Times New Roman" w:cs="Tahoma"/>
          <w:sz w:val="16"/>
          <w:szCs w:val="16"/>
        </w:rPr>
        <w:t>Coordinated cross-functional IT infrastructure projects involving servers, networking, and data center operations, ensuring alignment with NJDOE timelines, security standards, and compliance requirements.</w:t>
      </w:r>
    </w:p>
    <w:p w14:paraId="60D06FC2">
      <w:pPr>
        <w:pStyle w:val="37"/>
        <w:numPr>
          <w:ilvl w:val="0"/>
          <w:numId w:val="5"/>
        </w:numPr>
        <w:rPr>
          <w:rFonts w:ascii="Tahoma" w:hAnsi="Tahoma" w:eastAsia="Times New Roman" w:cs="Tahoma"/>
          <w:sz w:val="16"/>
          <w:szCs w:val="16"/>
        </w:rPr>
      </w:pPr>
      <w:r>
        <w:rPr>
          <w:rFonts w:ascii="Tahoma" w:hAnsi="Tahoma" w:eastAsia="Times New Roman" w:cs="Tahoma"/>
          <w:sz w:val="16"/>
          <w:szCs w:val="16"/>
        </w:rPr>
        <w:t>Led cross-functional Agile Release Trains (ARTs) using the Scaled Agile Framework (SAFe), aligning IT initiatives with NJDOE strategic priorities; improved program delivery timelines by 20% and increased stakeholder satisfaction through transparent PI planning and roadmap execution.</w:t>
      </w:r>
    </w:p>
    <w:p w14:paraId="630B7D95">
      <w:pPr>
        <w:pStyle w:val="37"/>
        <w:numPr>
          <w:ilvl w:val="0"/>
          <w:numId w:val="5"/>
        </w:numPr>
        <w:rPr>
          <w:rFonts w:ascii="Tahoma" w:hAnsi="Tahoma" w:eastAsia="Times New Roman" w:cs="Tahoma"/>
          <w:sz w:val="16"/>
          <w:szCs w:val="16"/>
        </w:rPr>
      </w:pPr>
      <w:r>
        <w:rPr>
          <w:rFonts w:ascii="Tahoma" w:hAnsi="Tahoma" w:eastAsia="Times New Roman" w:cs="Tahoma"/>
          <w:sz w:val="16"/>
          <w:szCs w:val="16"/>
        </w:rPr>
        <w:t>Led end-to-end Microsoft Dynamics 365 projects supporting education programs, managing scope, schedule, vendors, and stakeholder coordination in a public-sector environment.</w:t>
      </w:r>
    </w:p>
    <w:p w14:paraId="77ACC68E">
      <w:pPr>
        <w:pStyle w:val="37"/>
        <w:numPr>
          <w:ilvl w:val="0"/>
          <w:numId w:val="5"/>
        </w:numPr>
        <w:rPr>
          <w:rFonts w:ascii="Tahoma" w:hAnsi="Tahoma" w:eastAsia="Times New Roman" w:cs="Tahoma"/>
          <w:sz w:val="16"/>
          <w:szCs w:val="16"/>
        </w:rPr>
      </w:pPr>
      <w:r>
        <w:rPr>
          <w:rFonts w:ascii="Tahoma" w:hAnsi="Tahoma" w:eastAsia="Times New Roman" w:cs="Tahoma"/>
          <w:sz w:val="16"/>
          <w:szCs w:val="16"/>
        </w:rPr>
        <w:t>Managed deployment of AI/ML solutions leveraging predictive analytics and NLP to analyze statewide student performance, attendance, and funding datasets; partnered with data engineers to oversee model development, validation, bias testing, and integration into secure cloud-based reporting platforms (AWS/Azure).</w:t>
      </w:r>
    </w:p>
    <w:p w14:paraId="4ADDADA2">
      <w:pPr>
        <w:pStyle w:val="37"/>
        <w:numPr>
          <w:ilvl w:val="0"/>
          <w:numId w:val="5"/>
        </w:numPr>
        <w:rPr>
          <w:rFonts w:ascii="Tahoma" w:hAnsi="Tahoma" w:eastAsia="Times New Roman" w:cs="Tahoma"/>
          <w:sz w:val="16"/>
          <w:szCs w:val="16"/>
        </w:rPr>
      </w:pPr>
      <w:r>
        <w:rPr>
          <w:rFonts w:ascii="Tahoma" w:hAnsi="Tahoma" w:eastAsia="Times New Roman" w:cs="Tahoma"/>
          <w:sz w:val="16"/>
          <w:szCs w:val="16"/>
        </w:rPr>
        <w:t>Translated NJDOE program and compliance requirements into system configurations, workflows, and reports, ensuring on-time delivery and user adoption.</w:t>
      </w:r>
    </w:p>
    <w:p w14:paraId="06A680A7">
      <w:pPr>
        <w:pStyle w:val="31"/>
        <w:numPr>
          <w:ilvl w:val="0"/>
          <w:numId w:val="5"/>
        </w:numPr>
        <w:spacing w:before="100" w:beforeAutospacing="1" w:after="100" w:afterAutospacing="1" w:line="240" w:lineRule="auto"/>
        <w:rPr>
          <w:rFonts w:ascii="Tahoma" w:hAnsi="Tahoma" w:eastAsia="Times New Roman" w:cs="Tahoma"/>
          <w:sz w:val="16"/>
          <w:szCs w:val="16"/>
        </w:rPr>
      </w:pPr>
      <w:r>
        <w:rPr>
          <w:rFonts w:ascii="Tahoma" w:hAnsi="Tahoma" w:eastAsia="Times New Roman" w:cs="Tahoma"/>
          <w:sz w:val="16"/>
          <w:szCs w:val="16"/>
        </w:rPr>
        <w:t>Led cross-functional Agile Release Trains (ARTs) using the Scaled Agile Framework (SAFe), facilitating Program Increment (PI) Planning sessions to align NJDOE technology initiatives with strategic education objectives and compliance requirements.</w:t>
      </w:r>
    </w:p>
    <w:p w14:paraId="3CA24469">
      <w:pPr>
        <w:pStyle w:val="31"/>
        <w:numPr>
          <w:ilvl w:val="0"/>
          <w:numId w:val="5"/>
        </w:numPr>
        <w:spacing w:before="100" w:beforeAutospacing="1" w:after="100" w:afterAutospacing="1" w:line="240" w:lineRule="auto"/>
        <w:rPr>
          <w:rFonts w:ascii="Tahoma" w:hAnsi="Tahoma" w:eastAsia="Times New Roman" w:cs="Tahoma"/>
          <w:sz w:val="16"/>
          <w:szCs w:val="16"/>
        </w:rPr>
      </w:pPr>
      <w:r>
        <w:rPr>
          <w:rFonts w:ascii="Tahoma" w:hAnsi="Tahoma" w:eastAsia="Times New Roman" w:cs="Tahoma"/>
          <w:sz w:val="16"/>
          <w:szCs w:val="16"/>
        </w:rPr>
        <w:t>Managed end-to-end project delivery for statewide education systems, leveraging Azure DevOps for backlog management, sprint planning, dependency tracking, and real-time reporting across multiple Scrum teams.</w:t>
      </w:r>
    </w:p>
    <w:p w14:paraId="38273D65">
      <w:pPr>
        <w:pStyle w:val="31"/>
        <w:numPr>
          <w:ilvl w:val="0"/>
          <w:numId w:val="5"/>
        </w:numPr>
        <w:spacing w:before="100" w:beforeAutospacing="1" w:after="100" w:afterAutospacing="1" w:line="240" w:lineRule="auto"/>
        <w:rPr>
          <w:rFonts w:ascii="Tahoma" w:hAnsi="Tahoma" w:eastAsia="Times New Roman" w:cs="Tahoma"/>
          <w:sz w:val="16"/>
          <w:szCs w:val="16"/>
        </w:rPr>
      </w:pPr>
      <w:r>
        <w:rPr>
          <w:rFonts w:ascii="Tahoma" w:hAnsi="Tahoma" w:eastAsia="Times New Roman" w:cs="Tahoma"/>
          <w:sz w:val="16"/>
          <w:szCs w:val="16"/>
        </w:rPr>
        <w:t>Orchestrated PI Planning events by defining program vision, prioritizing features with Product Management, mitigating cross-team risks, and ensuring alignment with NJDOE policy and regulatory mandates.</w:t>
      </w:r>
    </w:p>
    <w:p w14:paraId="546B2FF2">
      <w:pPr>
        <w:pStyle w:val="31"/>
        <w:numPr>
          <w:ilvl w:val="0"/>
          <w:numId w:val="5"/>
        </w:numPr>
        <w:spacing w:before="100" w:beforeAutospacing="1" w:after="100" w:afterAutospacing="1" w:line="240" w:lineRule="auto"/>
        <w:rPr>
          <w:rFonts w:ascii="Tahoma" w:hAnsi="Tahoma" w:eastAsia="Times New Roman" w:cs="Tahoma"/>
          <w:sz w:val="16"/>
          <w:szCs w:val="16"/>
        </w:rPr>
      </w:pPr>
      <w:r>
        <w:rPr>
          <w:rFonts w:ascii="Tahoma" w:hAnsi="Tahoma" w:eastAsia="Times New Roman" w:cs="Tahoma"/>
          <w:sz w:val="16"/>
          <w:szCs w:val="16"/>
        </w:rPr>
        <w:t>Implemented SAFe best practices including Scrum-of-Scrums, Inspect &amp; Adapt workshops, and continuous improvement metrics, resulting in improved release predictability and stakeholder transparency.</w:t>
      </w:r>
    </w:p>
    <w:p w14:paraId="15A60169">
      <w:pPr>
        <w:pStyle w:val="31"/>
        <w:numPr>
          <w:ilvl w:val="0"/>
          <w:numId w:val="5"/>
        </w:numPr>
        <w:spacing w:before="100" w:beforeAutospacing="1" w:after="100" w:afterAutospacing="1" w:line="240" w:lineRule="auto"/>
        <w:rPr>
          <w:rFonts w:ascii="Tahoma" w:hAnsi="Tahoma" w:eastAsia="Times New Roman" w:cs="Tahoma"/>
          <w:sz w:val="16"/>
          <w:szCs w:val="16"/>
        </w:rPr>
      </w:pPr>
      <w:r>
        <w:rPr>
          <w:rFonts w:ascii="Tahoma" w:hAnsi="Tahoma" w:eastAsia="Times New Roman" w:cs="Tahoma"/>
          <w:sz w:val="16"/>
          <w:szCs w:val="16"/>
        </w:rPr>
        <w:t>Partnered with business stakeholders, vendors, and IT leadership to drive roadmap execution, optimize resource allocation, and maintain delivery governance within a structured SAFe portfolio environment.</w:t>
      </w:r>
    </w:p>
    <w:p w14:paraId="355B029C">
      <w:pPr>
        <w:pStyle w:val="37"/>
        <w:numPr>
          <w:ilvl w:val="0"/>
          <w:numId w:val="5"/>
        </w:numPr>
        <w:rPr>
          <w:rFonts w:ascii="Tahoma" w:hAnsi="Tahoma" w:eastAsia="Times New Roman" w:cs="Tahoma"/>
          <w:sz w:val="16"/>
          <w:szCs w:val="16"/>
          <w:lang w:val="en-IN"/>
        </w:rPr>
      </w:pPr>
      <w:r>
        <w:rPr>
          <w:rFonts w:ascii="Tahoma" w:hAnsi="Tahoma" w:eastAsia="Times New Roman" w:cs="Tahoma"/>
          <w:sz w:val="16"/>
          <w:szCs w:val="16"/>
        </w:rPr>
        <w:t>Managed full Project Management Life Cycle (PMLC) for statewide education technology initiatives, from project initiation and planning through execution, monitoring, and closure, ensuring alignment with NJDOE strategic goals, timelines, and budget constraints.</w:t>
      </w:r>
    </w:p>
    <w:p w14:paraId="7F7FDD94">
      <w:pPr>
        <w:pStyle w:val="37"/>
        <w:numPr>
          <w:ilvl w:val="0"/>
          <w:numId w:val="5"/>
        </w:numPr>
        <w:rPr>
          <w:rFonts w:ascii="Tahoma" w:hAnsi="Tahoma" w:eastAsia="Times New Roman" w:cs="Tahoma"/>
          <w:sz w:val="16"/>
          <w:szCs w:val="16"/>
          <w:lang w:val="en-IN"/>
        </w:rPr>
      </w:pPr>
      <w:r>
        <w:rPr>
          <w:rFonts w:ascii="Tahoma" w:hAnsi="Tahoma" w:eastAsia="Times New Roman" w:cs="Tahoma"/>
          <w:sz w:val="16"/>
          <w:szCs w:val="16"/>
          <w:lang w:val="en-IN"/>
        </w:rPr>
        <w:t>Utilized Confluence for documentation and knowledge sharing, ensuring seamless communication and project transparency across all departments.</w:t>
      </w:r>
    </w:p>
    <w:p w14:paraId="1562AC30">
      <w:pPr>
        <w:pStyle w:val="37"/>
        <w:numPr>
          <w:ilvl w:val="0"/>
          <w:numId w:val="5"/>
        </w:numPr>
        <w:rPr>
          <w:rFonts w:ascii="Tahoma" w:hAnsi="Tahoma" w:eastAsia="Times New Roman" w:cs="Tahoma"/>
          <w:sz w:val="16"/>
          <w:szCs w:val="16"/>
          <w:lang w:val="en-IN"/>
        </w:rPr>
      </w:pPr>
      <w:r>
        <w:rPr>
          <w:rFonts w:ascii="Tahoma" w:hAnsi="Tahoma" w:eastAsia="Times New Roman" w:cs="Tahoma"/>
          <w:sz w:val="16"/>
          <w:szCs w:val="16"/>
        </w:rPr>
        <w:t>Managed full lifecycle of PLM initiatives within NJ DOE, aligning Oracle ERP and SAP solutions to compliance and educational policy requirements; ensured data consistency and traceability across systems, supporting strategic decision-making and federal reporting standards.</w:t>
      </w:r>
    </w:p>
    <w:p w14:paraId="05747C1E">
      <w:pPr>
        <w:pStyle w:val="37"/>
        <w:numPr>
          <w:ilvl w:val="0"/>
          <w:numId w:val="5"/>
        </w:numPr>
        <w:rPr>
          <w:rFonts w:ascii="Tahoma" w:hAnsi="Tahoma" w:eastAsia="Times New Roman" w:cs="Tahoma"/>
          <w:sz w:val="16"/>
          <w:szCs w:val="16"/>
          <w:lang w:val="en-IN"/>
        </w:rPr>
      </w:pPr>
      <w:r>
        <w:rPr>
          <w:rFonts w:ascii="Tahoma" w:hAnsi="Tahoma" w:eastAsia="Times New Roman" w:cs="Tahoma"/>
          <w:sz w:val="16"/>
          <w:szCs w:val="16"/>
        </w:rPr>
        <w:t>Led cross-functional implementation of Oracle ERP modules across statewide education programs, optimizing procurement, finance, and HR processes; achieved a 20% reduction in operational inefficiencies through seamless integration with SAP-based legacy systems.</w:t>
      </w:r>
    </w:p>
    <w:p w14:paraId="60CA33BC">
      <w:pPr>
        <w:pStyle w:val="37"/>
        <w:numPr>
          <w:ilvl w:val="0"/>
          <w:numId w:val="5"/>
        </w:numPr>
        <w:rPr>
          <w:rFonts w:ascii="Tahoma" w:hAnsi="Tahoma" w:eastAsia="Times New Roman" w:cs="Tahoma"/>
          <w:sz w:val="16"/>
          <w:szCs w:val="16"/>
          <w:lang w:val="en-IN"/>
        </w:rPr>
      </w:pPr>
      <w:r>
        <w:rPr>
          <w:rFonts w:ascii="Tahoma" w:hAnsi="Tahoma" w:eastAsia="Times New Roman" w:cs="Tahoma"/>
          <w:sz w:val="16"/>
          <w:szCs w:val="16"/>
          <w:lang w:val="en-IN"/>
        </w:rPr>
        <w:t>Delivered real-time project progress reports and KPI metrics through Power BI and Excel, enabling data-driven decision-making at executive levels.</w:t>
      </w:r>
    </w:p>
    <w:p w14:paraId="482F8CE9">
      <w:pPr>
        <w:pStyle w:val="37"/>
        <w:numPr>
          <w:ilvl w:val="0"/>
          <w:numId w:val="5"/>
        </w:numPr>
        <w:rPr>
          <w:rFonts w:ascii="Tahoma" w:hAnsi="Tahoma" w:eastAsia="Times New Roman" w:cs="Tahoma"/>
          <w:sz w:val="16"/>
          <w:szCs w:val="16"/>
        </w:rPr>
      </w:pPr>
      <w:r>
        <w:rPr>
          <w:rFonts w:ascii="Tahoma" w:hAnsi="Tahoma" w:eastAsia="Times New Roman" w:cs="Tahoma"/>
          <w:sz w:val="16"/>
          <w:szCs w:val="16"/>
        </w:rPr>
        <w:t>Led end-to-end implementation of an enterprise Order Management System (OMS), coordinating cross-functional teams and vendors to streamline procurement workflows, resulting in a 25% reduction in processing time and enhanced audit compliance for public sector operations.</w:t>
      </w:r>
    </w:p>
    <w:p w14:paraId="633DA9C6">
      <w:pPr>
        <w:pStyle w:val="37"/>
        <w:numPr>
          <w:ilvl w:val="0"/>
          <w:numId w:val="5"/>
        </w:numPr>
        <w:rPr>
          <w:rFonts w:ascii="Tahoma" w:hAnsi="Tahoma" w:eastAsia="Times New Roman" w:cs="Tahoma"/>
          <w:sz w:val="16"/>
          <w:szCs w:val="16"/>
        </w:rPr>
      </w:pPr>
      <w:r>
        <w:rPr>
          <w:rFonts w:ascii="Tahoma" w:hAnsi="Tahoma" w:eastAsia="Times New Roman" w:cs="Tahoma"/>
          <w:sz w:val="16"/>
          <w:szCs w:val="16"/>
        </w:rPr>
        <w:t>Led cross-functional teams to deliver interactive data visualization dashboards using Power BI and Tableau, providing real-time insights into student performance, funding allocation, and program effectiveness for executive stakeholders and policymakers.</w:t>
      </w:r>
    </w:p>
    <w:p w14:paraId="535264AD">
      <w:pPr>
        <w:pStyle w:val="37"/>
        <w:numPr>
          <w:ilvl w:val="0"/>
          <w:numId w:val="5"/>
        </w:numPr>
        <w:rPr>
          <w:rFonts w:ascii="Tahoma" w:hAnsi="Tahoma" w:eastAsia="Times New Roman" w:cs="Tahoma"/>
          <w:sz w:val="16"/>
          <w:szCs w:val="16"/>
          <w:lang w:val="en-IN"/>
        </w:rPr>
      </w:pPr>
      <w:r>
        <w:rPr>
          <w:rFonts w:ascii="Tahoma" w:hAnsi="Tahoma" w:eastAsia="Times New Roman" w:cs="Tahoma"/>
          <w:sz w:val="16"/>
          <w:szCs w:val="16"/>
          <w:lang w:val="en-IN"/>
        </w:rPr>
        <w:t>Managed stakeholder communication through Slack, Zoom, and regular status updates, ensuring all parties were informed and aligned.</w:t>
      </w:r>
    </w:p>
    <w:p w14:paraId="1AED172B">
      <w:pPr>
        <w:pStyle w:val="37"/>
        <w:numPr>
          <w:ilvl w:val="0"/>
          <w:numId w:val="5"/>
        </w:numPr>
        <w:rPr>
          <w:rFonts w:ascii="Tahoma" w:hAnsi="Tahoma" w:eastAsia="Times New Roman" w:cs="Tahoma"/>
          <w:sz w:val="16"/>
          <w:szCs w:val="16"/>
          <w:lang w:val="en-IN"/>
        </w:rPr>
      </w:pPr>
      <w:r>
        <w:rPr>
          <w:rFonts w:ascii="Tahoma" w:hAnsi="Tahoma" w:eastAsia="Times New Roman" w:cs="Tahoma"/>
          <w:sz w:val="16"/>
          <w:szCs w:val="16"/>
          <w:lang w:val="en-IN"/>
        </w:rPr>
        <w:t>Streamlined issue resolution processes by maintaining a robust JIRA issue tracking system, reducing response time by 40%.</w:t>
      </w:r>
    </w:p>
    <w:p w14:paraId="149E89B1">
      <w:pPr>
        <w:pStyle w:val="37"/>
        <w:numPr>
          <w:ilvl w:val="0"/>
          <w:numId w:val="5"/>
        </w:numPr>
        <w:rPr>
          <w:rFonts w:ascii="Tahoma" w:hAnsi="Tahoma" w:eastAsia="Times New Roman" w:cs="Tahoma"/>
          <w:sz w:val="16"/>
          <w:szCs w:val="16"/>
          <w:lang w:val="en-IN" w:eastAsia="en-IN"/>
        </w:rPr>
      </w:pPr>
      <w:r>
        <w:rPr>
          <w:rFonts w:ascii="Tahoma" w:hAnsi="Tahoma" w:eastAsia="Times New Roman" w:cs="Tahoma"/>
          <w:sz w:val="16"/>
          <w:szCs w:val="16"/>
          <w:lang w:val="en-IN" w:eastAsia="en-IN"/>
        </w:rPr>
        <w:t>Managed project workflows, timelines, and deliverables using JIRA and MS Project, ensuring seamless collaboration across teams and 100% on-time delivery of key education initiatives. Delivered actionable insights and visualized project performance using Tableau to communicate progress with stakeholders.</w:t>
      </w:r>
    </w:p>
    <w:p w14:paraId="21150034">
      <w:pPr>
        <w:pStyle w:val="37"/>
        <w:numPr>
          <w:ilvl w:val="0"/>
          <w:numId w:val="5"/>
        </w:numPr>
        <w:rPr>
          <w:rFonts w:ascii="Tahoma" w:hAnsi="Tahoma" w:eastAsia="Times New Roman" w:cs="Tahoma"/>
          <w:sz w:val="16"/>
          <w:szCs w:val="16"/>
          <w:lang w:val="en-IN" w:eastAsia="en-IN"/>
        </w:rPr>
      </w:pPr>
      <w:r>
        <w:rPr>
          <w:rFonts w:ascii="Tahoma" w:hAnsi="Tahoma" w:eastAsia="Times New Roman" w:cs="Tahoma"/>
          <w:sz w:val="16"/>
          <w:szCs w:val="16"/>
          <w:lang w:val="en-IN" w:eastAsia="en-IN"/>
        </w:rPr>
        <w:t>Utilized MS Office Suite (Excel, PowerPoint, Word) to create detailed project reports, executive presentations, and data analysis dashboards, supporting decision-making for high-priority Department of Education projects. Leveraged Tableau to visualize data and trends for performance tracking and program assessments.</w:t>
      </w:r>
    </w:p>
    <w:p w14:paraId="3DB58782">
      <w:pPr>
        <w:pStyle w:val="37"/>
        <w:numPr>
          <w:ilvl w:val="0"/>
          <w:numId w:val="5"/>
        </w:numPr>
        <w:rPr>
          <w:rFonts w:ascii="Tahoma" w:hAnsi="Tahoma" w:eastAsia="Times New Roman" w:cs="Tahoma"/>
          <w:sz w:val="16"/>
          <w:szCs w:val="16"/>
          <w:lang w:val="en-IN"/>
        </w:rPr>
      </w:pPr>
      <w:r>
        <w:rPr>
          <w:rFonts w:ascii="Tahoma" w:hAnsi="Tahoma" w:eastAsia="Times New Roman" w:cs="Tahoma"/>
          <w:sz w:val="16"/>
          <w:szCs w:val="16"/>
          <w:lang w:val="en-IN"/>
        </w:rPr>
        <w:t>Managed multiple concurrent projects by leveraging Trello for task prioritization, resource allocation, and progress tracking.</w:t>
      </w:r>
    </w:p>
    <w:p w14:paraId="781C5E0A">
      <w:pPr>
        <w:pStyle w:val="37"/>
        <w:numPr>
          <w:ilvl w:val="0"/>
          <w:numId w:val="5"/>
        </w:numPr>
        <w:rPr>
          <w:rFonts w:ascii="Tahoma" w:hAnsi="Tahoma" w:eastAsia="Times New Roman" w:cs="Tahoma"/>
          <w:sz w:val="16"/>
          <w:szCs w:val="16"/>
          <w:lang w:val="en-IN"/>
        </w:rPr>
      </w:pPr>
      <w:r>
        <w:rPr>
          <w:rFonts w:ascii="Tahoma" w:hAnsi="Tahoma" w:eastAsia="Times New Roman" w:cs="Tahoma"/>
          <w:sz w:val="16"/>
          <w:szCs w:val="16"/>
          <w:lang w:val="en-IN"/>
        </w:rPr>
        <w:t>Ensured project compliance with state and federal education standards, keeping projects aligned with the Department of Education's policies and regulations.</w:t>
      </w:r>
    </w:p>
    <w:p w14:paraId="774A5C3F">
      <w:pPr>
        <w:pStyle w:val="37"/>
        <w:rPr>
          <w:rFonts w:ascii="Tahoma" w:hAnsi="Tahoma" w:cs="Tahoma"/>
          <w:b/>
          <w:bCs/>
          <w:sz w:val="16"/>
          <w:szCs w:val="16"/>
        </w:rPr>
      </w:pPr>
    </w:p>
    <w:p w14:paraId="7AC1CE66">
      <w:pPr>
        <w:pStyle w:val="37"/>
        <w:rPr>
          <w:rFonts w:ascii="Tahoma" w:hAnsi="Tahoma" w:cs="Tahoma"/>
          <w:b/>
          <w:bCs/>
          <w:sz w:val="16"/>
          <w:szCs w:val="16"/>
        </w:rPr>
      </w:pPr>
      <w:r>
        <w:rPr>
          <w:rFonts w:ascii="Tahoma" w:hAnsi="Tahoma" w:cs="Tahoma"/>
          <w:b/>
          <w:bCs/>
          <w:sz w:val="16"/>
          <w:szCs w:val="16"/>
        </w:rPr>
        <w:t xml:space="preserve">TIAA, Chicago, (Remote)  </w:t>
      </w:r>
      <w:r>
        <w:rPr>
          <w:rFonts w:ascii="Tahoma" w:hAnsi="Tahoma" w:cs="Tahoma"/>
          <w:b/>
          <w:bCs/>
          <w:sz w:val="16"/>
          <w:szCs w:val="16"/>
        </w:rPr>
        <w:tab/>
      </w:r>
      <w:r>
        <w:rPr>
          <w:rFonts w:ascii="Tahoma" w:hAnsi="Tahoma" w:cs="Tahoma"/>
          <w:b/>
          <w:bCs/>
          <w:sz w:val="16"/>
          <w:szCs w:val="16"/>
        </w:rPr>
        <w:tab/>
      </w:r>
      <w:r>
        <w:rPr>
          <w:rFonts w:ascii="Tahoma" w:hAnsi="Tahoma" w:cs="Tahoma"/>
          <w:b/>
          <w:bCs/>
          <w:sz w:val="16"/>
          <w:szCs w:val="16"/>
        </w:rPr>
        <w:t xml:space="preserve">                                            </w:t>
      </w:r>
      <w:r>
        <w:rPr>
          <w:rFonts w:ascii="Tahoma" w:hAnsi="Tahoma" w:cs="Tahoma"/>
          <w:b/>
          <w:bCs/>
          <w:sz w:val="16"/>
          <w:szCs w:val="16"/>
        </w:rPr>
        <w:tab/>
      </w:r>
      <w:r>
        <w:rPr>
          <w:rFonts w:ascii="Tahoma" w:hAnsi="Tahoma" w:cs="Tahoma"/>
          <w:b/>
          <w:bCs/>
          <w:sz w:val="16"/>
          <w:szCs w:val="16"/>
        </w:rPr>
        <w:tab/>
      </w:r>
      <w:r>
        <w:rPr>
          <w:rFonts w:ascii="Tahoma" w:hAnsi="Tahoma" w:cs="Tahoma"/>
          <w:b/>
          <w:bCs/>
          <w:sz w:val="16"/>
          <w:szCs w:val="16"/>
        </w:rPr>
        <w:tab/>
      </w:r>
      <w:r>
        <w:rPr>
          <w:rFonts w:ascii="Tahoma" w:hAnsi="Tahoma" w:cs="Tahoma"/>
          <w:b/>
          <w:bCs/>
          <w:sz w:val="16"/>
          <w:szCs w:val="16"/>
        </w:rPr>
        <w:tab/>
      </w:r>
      <w:r>
        <w:rPr>
          <w:rFonts w:ascii="Tahoma" w:hAnsi="Tahoma" w:cs="Tahoma"/>
          <w:b/>
          <w:bCs/>
          <w:sz w:val="16"/>
          <w:szCs w:val="16"/>
        </w:rPr>
        <w:tab/>
      </w:r>
      <w:r>
        <w:rPr>
          <w:rFonts w:ascii="Tahoma" w:hAnsi="Tahoma" w:cs="Tahoma"/>
          <w:b/>
          <w:bCs/>
          <w:sz w:val="16"/>
          <w:szCs w:val="16"/>
        </w:rPr>
        <w:tab/>
      </w:r>
      <w:r>
        <w:rPr>
          <w:rFonts w:ascii="Tahoma" w:hAnsi="Tahoma" w:cs="Tahoma"/>
          <w:b/>
          <w:bCs/>
          <w:sz w:val="16"/>
          <w:szCs w:val="16"/>
        </w:rPr>
        <w:t>Oct 2022- May 2025</w:t>
      </w:r>
    </w:p>
    <w:p w14:paraId="78182672">
      <w:pPr>
        <w:pStyle w:val="37"/>
        <w:rPr>
          <w:rFonts w:ascii="Tahoma" w:hAnsi="Tahoma" w:cs="Tahoma"/>
          <w:b/>
          <w:bCs/>
          <w:sz w:val="16"/>
          <w:szCs w:val="16"/>
        </w:rPr>
      </w:pPr>
      <w:r>
        <w:rPr>
          <w:rFonts w:ascii="Tahoma" w:hAnsi="Tahoma" w:cs="Tahoma"/>
          <w:b/>
          <w:bCs/>
          <w:sz w:val="16"/>
          <w:szCs w:val="16"/>
        </w:rPr>
        <w:t xml:space="preserve">Project Manager </w:t>
      </w:r>
    </w:p>
    <w:p w14:paraId="5187EC4F">
      <w:pPr>
        <w:pStyle w:val="37"/>
        <w:rPr>
          <w:rFonts w:ascii="Tahoma" w:hAnsi="Tahoma" w:cs="Tahoma"/>
          <w:b/>
          <w:bCs/>
          <w:sz w:val="16"/>
          <w:szCs w:val="16"/>
        </w:rPr>
      </w:pPr>
    </w:p>
    <w:p w14:paraId="66816724">
      <w:pPr>
        <w:pStyle w:val="37"/>
        <w:rPr>
          <w:rFonts w:ascii="Tahoma" w:hAnsi="Tahoma" w:cs="Tahoma"/>
          <w:b/>
          <w:bCs/>
          <w:sz w:val="16"/>
          <w:szCs w:val="16"/>
        </w:rPr>
      </w:pPr>
      <w:r>
        <w:rPr>
          <w:rFonts w:ascii="Tahoma" w:hAnsi="Tahoma" w:cs="Tahoma"/>
          <w:b/>
          <w:bCs/>
          <w:sz w:val="16"/>
          <w:szCs w:val="16"/>
        </w:rPr>
        <w:t>Responsibilities:</w:t>
      </w:r>
    </w:p>
    <w:p w14:paraId="0D5EC51F">
      <w:pPr>
        <w:pStyle w:val="37"/>
        <w:numPr>
          <w:ilvl w:val="0"/>
          <w:numId w:val="6"/>
        </w:numPr>
        <w:rPr>
          <w:rFonts w:ascii="Tahoma" w:hAnsi="Tahoma" w:cs="Tahoma"/>
          <w:sz w:val="16"/>
          <w:szCs w:val="16"/>
        </w:rPr>
      </w:pPr>
      <w:r>
        <w:rPr>
          <w:rFonts w:ascii="Tahoma" w:hAnsi="Tahoma" w:eastAsia="Times New Roman" w:cs="Tahoma"/>
          <w:sz w:val="16"/>
          <w:szCs w:val="16"/>
        </w:rPr>
        <w:t>Led cross-functional initiatives to analyze and optimize retirement plan operations, resulting in a 15% increase in processing efficiency across annuity and 401(k) product lines.</w:t>
      </w:r>
    </w:p>
    <w:p w14:paraId="07BCDF1A">
      <w:pPr>
        <w:pStyle w:val="37"/>
        <w:numPr>
          <w:ilvl w:val="0"/>
          <w:numId w:val="6"/>
        </w:numPr>
        <w:rPr>
          <w:rFonts w:ascii="Tahoma" w:hAnsi="Tahoma" w:eastAsia="Times New Roman" w:cs="Tahoma"/>
          <w:sz w:val="16"/>
          <w:szCs w:val="16"/>
        </w:rPr>
      </w:pPr>
      <w:r>
        <w:rPr>
          <w:rFonts w:ascii="Tahoma" w:hAnsi="Tahoma" w:eastAsia="Times New Roman" w:cs="Tahoma"/>
          <w:sz w:val="16"/>
          <w:szCs w:val="16"/>
        </w:rPr>
        <w:t>Acted as liaison between business units and IT, translating complex business requirements into technical specifications for the development of wealth management tools.</w:t>
      </w:r>
    </w:p>
    <w:p w14:paraId="73C79BB2">
      <w:pPr>
        <w:pStyle w:val="37"/>
        <w:numPr>
          <w:ilvl w:val="0"/>
          <w:numId w:val="6"/>
        </w:numPr>
        <w:rPr>
          <w:rFonts w:ascii="Tahoma" w:hAnsi="Tahoma" w:eastAsia="Times New Roman" w:cs="Tahoma"/>
          <w:sz w:val="16"/>
          <w:szCs w:val="16"/>
        </w:rPr>
      </w:pPr>
      <w:r>
        <w:rPr>
          <w:rFonts w:ascii="Tahoma" w:hAnsi="Tahoma" w:eastAsia="Times New Roman" w:cs="Tahoma"/>
          <w:sz w:val="16"/>
          <w:szCs w:val="16"/>
        </w:rPr>
        <w:t>Designed and implemented dashboards in Tableau and Power BI for retirement product performance, increasing executive visibility into fund KPIs.</w:t>
      </w:r>
    </w:p>
    <w:p w14:paraId="41EBF793">
      <w:pPr>
        <w:pStyle w:val="37"/>
        <w:numPr>
          <w:ilvl w:val="0"/>
          <w:numId w:val="6"/>
        </w:numPr>
        <w:rPr>
          <w:rFonts w:ascii="Tahoma" w:hAnsi="Tahoma" w:eastAsia="Times New Roman" w:cs="Tahoma"/>
          <w:sz w:val="16"/>
          <w:szCs w:val="16"/>
        </w:rPr>
      </w:pPr>
      <w:r>
        <w:rPr>
          <w:rFonts w:ascii="Tahoma" w:hAnsi="Tahoma" w:eastAsia="Times New Roman" w:cs="Tahoma"/>
          <w:sz w:val="16"/>
          <w:szCs w:val="16"/>
        </w:rPr>
        <w:t>Delivered regulatory and compliance reporting in alignment with ERISA, FINRA, and SEC mandates, ensuring zero audit findings.</w:t>
      </w:r>
    </w:p>
    <w:p w14:paraId="1485967A">
      <w:pPr>
        <w:pStyle w:val="37"/>
        <w:numPr>
          <w:ilvl w:val="0"/>
          <w:numId w:val="6"/>
        </w:numPr>
        <w:rPr>
          <w:rFonts w:ascii="Tahoma" w:hAnsi="Tahoma" w:eastAsia="Times New Roman" w:cs="Tahoma"/>
          <w:sz w:val="16"/>
          <w:szCs w:val="16"/>
        </w:rPr>
      </w:pPr>
      <w:r>
        <w:rPr>
          <w:rFonts w:ascii="Tahoma" w:hAnsi="Tahoma" w:eastAsia="Times New Roman" w:cs="Tahoma"/>
          <w:sz w:val="16"/>
          <w:szCs w:val="16"/>
        </w:rPr>
        <w:t>Supported regulatory initiatives including DOL fiduciary standards and ERISA reporting by creating audit-ready documentation and process flows.</w:t>
      </w:r>
    </w:p>
    <w:p w14:paraId="63EA7227">
      <w:pPr>
        <w:pStyle w:val="37"/>
        <w:numPr>
          <w:ilvl w:val="0"/>
          <w:numId w:val="6"/>
        </w:numPr>
        <w:rPr>
          <w:rFonts w:ascii="Tahoma" w:hAnsi="Tahoma" w:eastAsia="Times New Roman" w:cs="Tahoma"/>
          <w:sz w:val="16"/>
          <w:szCs w:val="16"/>
        </w:rPr>
      </w:pPr>
      <w:r>
        <w:rPr>
          <w:rFonts w:ascii="Tahoma" w:hAnsi="Tahoma" w:eastAsia="Times New Roman" w:cs="Tahoma"/>
          <w:sz w:val="16"/>
          <w:szCs w:val="16"/>
        </w:rPr>
        <w:t>Led Agile ceremonies (scrum, sprint planning, retrospectives) as a Business Analyst embedded within cross-functional transformation squads.</w:t>
      </w:r>
    </w:p>
    <w:p w14:paraId="3D258368">
      <w:pPr>
        <w:pStyle w:val="37"/>
        <w:numPr>
          <w:ilvl w:val="0"/>
          <w:numId w:val="6"/>
        </w:numPr>
        <w:rPr>
          <w:rFonts w:ascii="Tahoma" w:hAnsi="Tahoma" w:eastAsia="Times New Roman" w:cs="Tahoma"/>
          <w:sz w:val="16"/>
          <w:szCs w:val="16"/>
        </w:rPr>
      </w:pPr>
      <w:r>
        <w:rPr>
          <w:rFonts w:ascii="Tahoma" w:hAnsi="Tahoma" w:eastAsia="Times New Roman" w:cs="Tahoma"/>
          <w:sz w:val="16"/>
          <w:szCs w:val="16"/>
        </w:rPr>
        <w:t>Spearheaded enterprise digital transformation initiatives integrating AI/ML, robotic process automation (RPA), and advanced analytics into retirement and wealth management operations; modernized legacy systems through cloud migration (AWS/Azure), API enablement, and data lake architecture to improve scalability, client personalization, and straight-through processing.</w:t>
      </w:r>
    </w:p>
    <w:p w14:paraId="342A25F9">
      <w:pPr>
        <w:pStyle w:val="37"/>
        <w:numPr>
          <w:ilvl w:val="0"/>
          <w:numId w:val="6"/>
        </w:numPr>
        <w:rPr>
          <w:rFonts w:ascii="Tahoma" w:hAnsi="Tahoma" w:eastAsia="Times New Roman" w:cs="Tahoma"/>
          <w:sz w:val="16"/>
          <w:szCs w:val="16"/>
        </w:rPr>
      </w:pPr>
      <w:r>
        <w:rPr>
          <w:rFonts w:ascii="Tahoma" w:hAnsi="Tahoma" w:eastAsia="Times New Roman" w:cs="Tahoma"/>
          <w:sz w:val="16"/>
          <w:szCs w:val="16"/>
        </w:rPr>
        <w:t>Partnered with enterprise architects to translate complex business processes into scalable digital solutions using APIs and cloud services.</w:t>
      </w:r>
    </w:p>
    <w:p w14:paraId="4FFF9933">
      <w:pPr>
        <w:pStyle w:val="37"/>
        <w:numPr>
          <w:ilvl w:val="0"/>
          <w:numId w:val="6"/>
        </w:numPr>
        <w:rPr>
          <w:rFonts w:ascii="Tahoma" w:hAnsi="Tahoma" w:eastAsia="Times New Roman" w:cs="Tahoma"/>
          <w:sz w:val="16"/>
          <w:szCs w:val="16"/>
        </w:rPr>
      </w:pPr>
      <w:r>
        <w:rPr>
          <w:rFonts w:ascii="Tahoma" w:hAnsi="Tahoma" w:eastAsia="Times New Roman" w:cs="Tahoma"/>
          <w:sz w:val="16"/>
          <w:szCs w:val="16"/>
        </w:rPr>
        <w:t>Managed complex, cross-functional initiatives at TIAA using Atlassian Cloud (Jira &amp; Confluence) to plan roadmaps, track dependencies, and drive on-time delivery across technology, operations, and business stakeholders.</w:t>
      </w:r>
    </w:p>
    <w:p w14:paraId="1BA507E8">
      <w:pPr>
        <w:pStyle w:val="37"/>
        <w:numPr>
          <w:ilvl w:val="0"/>
          <w:numId w:val="6"/>
        </w:numPr>
        <w:rPr>
          <w:rFonts w:ascii="Tahoma" w:hAnsi="Tahoma" w:eastAsia="Times New Roman" w:cs="Tahoma"/>
          <w:sz w:val="16"/>
          <w:szCs w:val="16"/>
        </w:rPr>
      </w:pPr>
      <w:r>
        <w:rPr>
          <w:rFonts w:ascii="Tahoma" w:hAnsi="Tahoma" w:eastAsia="Times New Roman" w:cs="Tahoma"/>
          <w:sz w:val="16"/>
          <w:szCs w:val="16"/>
        </w:rPr>
        <w:t>Administered and optimized Jira workflows, dashboards, and Confluence documentation to support Agile and hybrid delivery models, improve visibility into risks and milestones, and enable executive-level reporting and governance.</w:t>
      </w:r>
    </w:p>
    <w:p w14:paraId="252D029C">
      <w:pPr>
        <w:pStyle w:val="37"/>
        <w:numPr>
          <w:ilvl w:val="0"/>
          <w:numId w:val="6"/>
        </w:numPr>
        <w:rPr>
          <w:rFonts w:ascii="Tahoma" w:hAnsi="Tahoma" w:eastAsia="Times New Roman" w:cs="Tahoma"/>
          <w:sz w:val="16"/>
          <w:szCs w:val="16"/>
        </w:rPr>
      </w:pPr>
      <w:r>
        <w:rPr>
          <w:rFonts w:ascii="Tahoma" w:hAnsi="Tahoma" w:eastAsia="Times New Roman" w:cs="Tahoma"/>
          <w:sz w:val="16"/>
          <w:szCs w:val="16"/>
        </w:rPr>
        <w:t>Directed cross-functional projects to implement EHR/EMR solutions aligned with HIPAA compliance standards, improving data interoperability and reducing patient record retrieval time</w:t>
      </w:r>
    </w:p>
    <w:p w14:paraId="4AC9DE68">
      <w:pPr>
        <w:pStyle w:val="37"/>
        <w:numPr>
          <w:ilvl w:val="0"/>
          <w:numId w:val="6"/>
        </w:numPr>
        <w:rPr>
          <w:rFonts w:ascii="Tahoma" w:hAnsi="Tahoma" w:eastAsia="Times New Roman" w:cs="Tahoma"/>
          <w:sz w:val="16"/>
          <w:szCs w:val="16"/>
        </w:rPr>
      </w:pPr>
      <w:r>
        <w:rPr>
          <w:rFonts w:ascii="Tahoma" w:hAnsi="Tahoma" w:eastAsia="Times New Roman" w:cs="Tahoma"/>
          <w:sz w:val="16"/>
          <w:szCs w:val="16"/>
        </w:rPr>
        <w:t>Led care and case management initiatives across multiple provider networks, optimizing workflows through integrated EMR systems and resulting in a 25% improvement in patient outcomes and care coordination.</w:t>
      </w:r>
    </w:p>
    <w:p w14:paraId="3D661D6A">
      <w:pPr>
        <w:pStyle w:val="37"/>
        <w:numPr>
          <w:ilvl w:val="0"/>
          <w:numId w:val="6"/>
        </w:numPr>
        <w:rPr>
          <w:rFonts w:ascii="Tahoma" w:hAnsi="Tahoma" w:eastAsia="Times New Roman" w:cs="Tahoma"/>
          <w:sz w:val="16"/>
          <w:szCs w:val="16"/>
        </w:rPr>
      </w:pPr>
      <w:r>
        <w:rPr>
          <w:rFonts w:ascii="Tahoma" w:hAnsi="Tahoma" w:eastAsia="Times New Roman" w:cs="Tahoma"/>
          <w:sz w:val="16"/>
          <w:szCs w:val="16"/>
        </w:rPr>
        <w:t>Oversaw HIPAA-compliant data migration and integration projects between legacy EMR systems and new cloud-based platforms, ensuring zero data breaches and full regulatory compliance.</w:t>
      </w:r>
    </w:p>
    <w:p w14:paraId="118338FD">
      <w:pPr>
        <w:pStyle w:val="37"/>
        <w:numPr>
          <w:ilvl w:val="0"/>
          <w:numId w:val="6"/>
        </w:numPr>
        <w:rPr>
          <w:rFonts w:ascii="Tahoma" w:hAnsi="Tahoma" w:eastAsia="Times New Roman" w:cs="Tahoma"/>
          <w:sz w:val="16"/>
          <w:szCs w:val="16"/>
        </w:rPr>
      </w:pPr>
      <w:r>
        <w:rPr>
          <w:rFonts w:ascii="Tahoma" w:hAnsi="Tahoma" w:eastAsia="Times New Roman" w:cs="Tahoma"/>
          <w:sz w:val="16"/>
          <w:szCs w:val="16"/>
        </w:rPr>
        <w:t>Managed enterprise-level healthcare IT projects using Agile methodologies, coordinating between clinical teams, vendors, and IT to enhance care management systems and meet strict CMS and HIPAA guidelines.</w:t>
      </w:r>
    </w:p>
    <w:p w14:paraId="722DEE57">
      <w:pPr>
        <w:pStyle w:val="37"/>
        <w:numPr>
          <w:ilvl w:val="0"/>
          <w:numId w:val="6"/>
        </w:numPr>
        <w:rPr>
          <w:rFonts w:ascii="Tahoma" w:hAnsi="Tahoma" w:eastAsia="Times New Roman" w:cs="Tahoma"/>
          <w:sz w:val="16"/>
          <w:szCs w:val="16"/>
        </w:rPr>
      </w:pPr>
      <w:r>
        <w:rPr>
          <w:rFonts w:ascii="Tahoma" w:hAnsi="Tahoma" w:eastAsia="Times New Roman" w:cs="Tahoma"/>
          <w:sz w:val="16"/>
          <w:szCs w:val="16"/>
        </w:rPr>
        <w:t>Managed enterprise-scale data analytics initiatives leveraging cloud-based data lakes and Databricks to consolidate retirement and investment data, enhancing data quality and reducing reporting latency by 35%.</w:t>
      </w:r>
    </w:p>
    <w:p w14:paraId="671D74CB">
      <w:pPr>
        <w:pStyle w:val="37"/>
        <w:numPr>
          <w:ilvl w:val="0"/>
          <w:numId w:val="6"/>
        </w:numPr>
        <w:rPr>
          <w:rFonts w:ascii="Tahoma" w:hAnsi="Tahoma" w:eastAsia="Times New Roman" w:cs="Tahoma"/>
          <w:sz w:val="16"/>
          <w:szCs w:val="16"/>
        </w:rPr>
      </w:pPr>
      <w:r>
        <w:rPr>
          <w:rFonts w:ascii="Tahoma" w:hAnsi="Tahoma" w:eastAsia="Times New Roman" w:cs="Tahoma"/>
          <w:sz w:val="16"/>
          <w:szCs w:val="16"/>
        </w:rPr>
        <w:t>Led the design and delivery of executive dashboards using Tableau and Power BI, providing real-time insights into portfolio performance, customer behavior, and risk metrics, supporting data-driven decision-making across investment and compliance teams.</w:t>
      </w:r>
    </w:p>
    <w:p w14:paraId="70166CE1">
      <w:pPr>
        <w:pStyle w:val="37"/>
        <w:numPr>
          <w:ilvl w:val="0"/>
          <w:numId w:val="6"/>
        </w:numPr>
        <w:rPr>
          <w:rFonts w:ascii="Tahoma" w:hAnsi="Tahoma" w:eastAsia="Times New Roman" w:cs="Tahoma"/>
          <w:sz w:val="16"/>
          <w:szCs w:val="16"/>
        </w:rPr>
      </w:pPr>
      <w:r>
        <w:rPr>
          <w:rFonts w:ascii="Tahoma" w:hAnsi="Tahoma" w:eastAsia="Times New Roman" w:cs="Tahoma"/>
          <w:sz w:val="16"/>
          <w:szCs w:val="16"/>
        </w:rPr>
        <w:t>Managed end-to-end Microsoft Dynamics 365 initiatives at TIAA, coordinating cross-functional teams, vendors, and stakeholders to deliver CRM and workflow solutions on time and within budget.</w:t>
      </w:r>
    </w:p>
    <w:p w14:paraId="275BEB7A">
      <w:pPr>
        <w:pStyle w:val="37"/>
        <w:numPr>
          <w:ilvl w:val="0"/>
          <w:numId w:val="6"/>
        </w:numPr>
        <w:rPr>
          <w:rFonts w:ascii="Tahoma" w:hAnsi="Tahoma" w:eastAsia="Times New Roman" w:cs="Tahoma"/>
          <w:sz w:val="16"/>
          <w:szCs w:val="16"/>
        </w:rPr>
      </w:pPr>
      <w:r>
        <w:rPr>
          <w:rFonts w:ascii="Tahoma" w:hAnsi="Tahoma" w:eastAsia="Times New Roman" w:cs="Tahoma"/>
          <w:sz w:val="16"/>
          <w:szCs w:val="16"/>
        </w:rPr>
        <w:t>Led requirements gathering, UAT, and change management efforts, ensuring Dynamics solutions aligned with business, compliance, and data governance needs.</w:t>
      </w:r>
    </w:p>
    <w:p w14:paraId="1651240F">
      <w:pPr>
        <w:pStyle w:val="37"/>
        <w:numPr>
          <w:ilvl w:val="0"/>
          <w:numId w:val="6"/>
        </w:numPr>
        <w:rPr>
          <w:rFonts w:ascii="Tahoma" w:hAnsi="Tahoma" w:eastAsia="Times New Roman" w:cs="Tahoma"/>
          <w:sz w:val="16"/>
          <w:szCs w:val="16"/>
        </w:rPr>
      </w:pPr>
      <w:r>
        <w:rPr>
          <w:rFonts w:ascii="Tahoma" w:hAnsi="Tahoma" w:eastAsia="Times New Roman" w:cs="Tahoma"/>
          <w:sz w:val="16"/>
          <w:szCs w:val="16"/>
        </w:rPr>
        <w:t>Led Agile Release Train (ART) execution within a Scaled Agile Framework (SAFe) environment at TIAA, facilitating Program Increment (PI) Planning to align technology delivery with enterprise retirement and wealth management objectives.</w:t>
      </w:r>
    </w:p>
    <w:p w14:paraId="41E11BAE">
      <w:pPr>
        <w:pStyle w:val="37"/>
        <w:numPr>
          <w:ilvl w:val="0"/>
          <w:numId w:val="6"/>
        </w:numPr>
        <w:rPr>
          <w:rFonts w:ascii="Tahoma" w:hAnsi="Tahoma" w:eastAsia="Times New Roman" w:cs="Tahoma"/>
          <w:sz w:val="16"/>
          <w:szCs w:val="16"/>
        </w:rPr>
      </w:pPr>
      <w:r>
        <w:rPr>
          <w:rFonts w:ascii="Tahoma" w:hAnsi="Tahoma" w:eastAsia="Times New Roman" w:cs="Tahoma"/>
          <w:sz w:val="16"/>
          <w:szCs w:val="16"/>
        </w:rPr>
        <w:t>Directed cross-functional teams (engineering, QA, product, infrastructure) through PI cycles, managing feature prioritization, risk mitigation, and dependency mapping to ensure predictable delivery of financial services platforms.</w:t>
      </w:r>
    </w:p>
    <w:p w14:paraId="73EFCB72">
      <w:pPr>
        <w:pStyle w:val="37"/>
        <w:numPr>
          <w:ilvl w:val="0"/>
          <w:numId w:val="6"/>
        </w:numPr>
        <w:rPr>
          <w:rFonts w:ascii="Tahoma" w:hAnsi="Tahoma" w:eastAsia="Times New Roman" w:cs="Tahoma"/>
          <w:sz w:val="16"/>
          <w:szCs w:val="16"/>
        </w:rPr>
      </w:pPr>
      <w:r>
        <w:rPr>
          <w:rFonts w:ascii="Tahoma" w:hAnsi="Tahoma" w:eastAsia="Times New Roman" w:cs="Tahoma"/>
          <w:sz w:val="16"/>
          <w:szCs w:val="16"/>
        </w:rPr>
        <w:t>Leveraged Azure DevOps for backlog refinement, sprint tracking, release planning, and real-time portfolio reporting, improving visibility into delivery milestones and regulatory compliance requirements.</w:t>
      </w:r>
    </w:p>
    <w:p w14:paraId="234FBAA2">
      <w:pPr>
        <w:pStyle w:val="37"/>
        <w:numPr>
          <w:ilvl w:val="0"/>
          <w:numId w:val="6"/>
        </w:numPr>
        <w:rPr>
          <w:rFonts w:ascii="Tahoma" w:hAnsi="Tahoma" w:eastAsia="Times New Roman" w:cs="Tahoma"/>
          <w:sz w:val="16"/>
          <w:szCs w:val="16"/>
        </w:rPr>
      </w:pPr>
      <w:r>
        <w:rPr>
          <w:rFonts w:ascii="Tahoma" w:hAnsi="Tahoma" w:eastAsia="Times New Roman" w:cs="Tahoma"/>
          <w:sz w:val="16"/>
          <w:szCs w:val="16"/>
        </w:rPr>
        <w:t>Facilitated Inspect &amp; Adapt workshops, Scrum-of-Scrums, and stakeholder reviews, driving continuous improvement and increasing release velocity across distributed teams.</w:t>
      </w:r>
    </w:p>
    <w:p w14:paraId="0C6564FD">
      <w:pPr>
        <w:pStyle w:val="37"/>
        <w:numPr>
          <w:ilvl w:val="0"/>
          <w:numId w:val="6"/>
        </w:numPr>
        <w:rPr>
          <w:rFonts w:ascii="Tahoma" w:hAnsi="Tahoma" w:eastAsia="Times New Roman" w:cs="Tahoma"/>
          <w:sz w:val="16"/>
          <w:szCs w:val="16"/>
        </w:rPr>
      </w:pPr>
      <w:r>
        <w:rPr>
          <w:rFonts w:ascii="Tahoma" w:hAnsi="Tahoma" w:eastAsia="Times New Roman" w:cs="Tahoma"/>
          <w:sz w:val="16"/>
          <w:szCs w:val="16"/>
        </w:rPr>
        <w:t>Coordinated enterprise IT infrastructure initiatives supporting server, network, and data center environments, ensuring project milestones aligned with TIAA governance, risk, and compliance standards.</w:t>
      </w:r>
    </w:p>
    <w:p w14:paraId="28E00432">
      <w:pPr>
        <w:pStyle w:val="37"/>
        <w:numPr>
          <w:ilvl w:val="0"/>
          <w:numId w:val="6"/>
        </w:numPr>
        <w:rPr>
          <w:rFonts w:ascii="Tahoma" w:hAnsi="Tahoma" w:eastAsia="Times New Roman" w:cs="Tahoma"/>
          <w:sz w:val="16"/>
          <w:szCs w:val="16"/>
        </w:rPr>
      </w:pPr>
      <w:r>
        <w:rPr>
          <w:rFonts w:ascii="Tahoma" w:hAnsi="Tahoma" w:eastAsia="Times New Roman" w:cs="Tahoma"/>
          <w:sz w:val="16"/>
          <w:szCs w:val="16"/>
        </w:rPr>
        <w:t>Tracked schedules, dependencies, and risks for data center migrations, server upgrades, and network enhancements, contributing to improved system stability and on-time delivery.</w:t>
      </w:r>
    </w:p>
    <w:p w14:paraId="19396EC5">
      <w:pPr>
        <w:pStyle w:val="37"/>
        <w:numPr>
          <w:ilvl w:val="0"/>
          <w:numId w:val="6"/>
        </w:numPr>
        <w:rPr>
          <w:rFonts w:ascii="Tahoma" w:hAnsi="Tahoma" w:eastAsia="Times New Roman" w:cs="Tahoma"/>
          <w:sz w:val="16"/>
          <w:szCs w:val="16"/>
        </w:rPr>
      </w:pPr>
      <w:r>
        <w:rPr>
          <w:rFonts w:ascii="Tahoma" w:hAnsi="Tahoma" w:eastAsia="Times New Roman" w:cs="Tahoma"/>
          <w:sz w:val="16"/>
          <w:szCs w:val="16"/>
        </w:rPr>
        <w:t>Drove enterprise-scale SAFe delivery across retirement and wealth management technology portfolios, orchestrating Agile Release Train execution and cross-functional alignment to enhance release predictability, optimize resource allocation, and accelerate business value realization.</w:t>
      </w:r>
    </w:p>
    <w:p w14:paraId="350DB42D">
      <w:pPr>
        <w:pStyle w:val="37"/>
        <w:numPr>
          <w:ilvl w:val="0"/>
          <w:numId w:val="6"/>
        </w:numPr>
        <w:rPr>
          <w:rFonts w:ascii="Tahoma" w:hAnsi="Tahoma" w:eastAsia="Times New Roman" w:cs="Tahoma"/>
          <w:sz w:val="16"/>
          <w:szCs w:val="16"/>
        </w:rPr>
      </w:pPr>
      <w:r>
        <w:rPr>
          <w:rFonts w:ascii="Tahoma" w:hAnsi="Tahoma" w:eastAsia="Times New Roman" w:cs="Tahoma"/>
          <w:sz w:val="16"/>
          <w:szCs w:val="16"/>
        </w:rPr>
        <w:t>Partnered with engineering teams, vendors, and stakeholders to manage communications, status reporting, and documentation across infrastructure and operations projects.</w:t>
      </w:r>
    </w:p>
    <w:p w14:paraId="502D1086">
      <w:pPr>
        <w:pStyle w:val="37"/>
        <w:numPr>
          <w:ilvl w:val="0"/>
          <w:numId w:val="6"/>
        </w:numPr>
        <w:rPr>
          <w:rFonts w:ascii="Tahoma" w:hAnsi="Tahoma" w:eastAsia="Times New Roman" w:cs="Tahoma"/>
          <w:sz w:val="16"/>
          <w:szCs w:val="16"/>
        </w:rPr>
      </w:pPr>
      <w:r>
        <w:rPr>
          <w:rFonts w:ascii="Tahoma" w:hAnsi="Tahoma" w:eastAsia="Times New Roman" w:cs="Tahoma"/>
          <w:sz w:val="16"/>
          <w:szCs w:val="16"/>
        </w:rPr>
        <w:t>Led cross-functional transformation programs aligning AI innovation with business strategy, driving intelligent automation (NLP-powered document processing, virtual assistants, predictive insights) while establishing change management frameworks, model governance controls, and KPI dashboards to accelerate adoption and deliver measurable cost savings and client experience improvements.</w:t>
      </w:r>
    </w:p>
    <w:p w14:paraId="69C5FD29">
      <w:pPr>
        <w:pStyle w:val="37"/>
        <w:numPr>
          <w:ilvl w:val="0"/>
          <w:numId w:val="6"/>
        </w:numPr>
        <w:rPr>
          <w:rFonts w:ascii="Tahoma" w:hAnsi="Tahoma" w:eastAsia="Times New Roman" w:cs="Tahoma"/>
          <w:sz w:val="16"/>
          <w:szCs w:val="16"/>
        </w:rPr>
      </w:pPr>
      <w:r>
        <w:rPr>
          <w:rFonts w:ascii="Tahoma" w:hAnsi="Tahoma" w:eastAsia="Times New Roman" w:cs="Tahoma"/>
          <w:sz w:val="16"/>
          <w:szCs w:val="16"/>
        </w:rPr>
        <w:t>Led cross-functional initiatives integrating HIPAA-compliant care case management systems, improving data security and patient information handling across enterprise platforms; reduced compliance audit findings by 30%.</w:t>
      </w:r>
    </w:p>
    <w:p w14:paraId="6B8DED6D">
      <w:pPr>
        <w:pStyle w:val="37"/>
        <w:numPr>
          <w:ilvl w:val="0"/>
          <w:numId w:val="6"/>
        </w:numPr>
        <w:rPr>
          <w:rFonts w:ascii="Tahoma" w:hAnsi="Tahoma" w:eastAsia="Times New Roman" w:cs="Tahoma"/>
          <w:sz w:val="16"/>
          <w:szCs w:val="16"/>
        </w:rPr>
      </w:pPr>
      <w:r>
        <w:rPr>
          <w:rFonts w:ascii="Tahoma" w:hAnsi="Tahoma" w:eastAsia="Times New Roman" w:cs="Tahoma"/>
          <w:sz w:val="16"/>
          <w:szCs w:val="16"/>
        </w:rPr>
        <w:t>Managed end-to-end project lifecycle for healthcare service delivery programs, aligning with regulatory standards (HIPAA, CMS) and enhancing member case management efficiency by 25% through automation and stakeholder coordination.</w:t>
      </w:r>
    </w:p>
    <w:p w14:paraId="3EDA5F24">
      <w:pPr>
        <w:pStyle w:val="37"/>
        <w:numPr>
          <w:ilvl w:val="0"/>
          <w:numId w:val="6"/>
        </w:numPr>
        <w:rPr>
          <w:rFonts w:ascii="Tahoma" w:hAnsi="Tahoma" w:eastAsia="Times New Roman" w:cs="Tahoma"/>
          <w:sz w:val="16"/>
          <w:szCs w:val="16"/>
        </w:rPr>
      </w:pPr>
      <w:r>
        <w:rPr>
          <w:rFonts w:ascii="Tahoma" w:hAnsi="Tahoma" w:eastAsia="Times New Roman" w:cs="Tahoma"/>
          <w:sz w:val="16"/>
          <w:szCs w:val="16"/>
        </w:rPr>
        <w:t>Managed end-to-end PMLC and SDLC processes for high-impact data modernization projects, including requirements gathering, stakeholder alignment, risk management, and iterative delivery in a hybrid Agile-Waterfall environment.</w:t>
      </w:r>
    </w:p>
    <w:p w14:paraId="5A80BB52">
      <w:pPr>
        <w:pStyle w:val="37"/>
        <w:numPr>
          <w:ilvl w:val="0"/>
          <w:numId w:val="6"/>
        </w:numPr>
        <w:rPr>
          <w:rFonts w:ascii="Tahoma" w:hAnsi="Tahoma" w:eastAsia="Times New Roman" w:cs="Tahoma"/>
          <w:sz w:val="16"/>
          <w:szCs w:val="16"/>
        </w:rPr>
      </w:pPr>
      <w:r>
        <w:rPr>
          <w:rFonts w:ascii="Tahoma" w:hAnsi="Tahoma" w:eastAsia="Times New Roman" w:cs="Tahoma"/>
          <w:sz w:val="16"/>
          <w:szCs w:val="16"/>
        </w:rPr>
        <w:t>Directed enterprise-level financial data initiatives, leveraging Power BI to deliver real-time analytics dashboards for retirement and investment products, improving executive decision-making and KPI tracking across business units.</w:t>
      </w:r>
    </w:p>
    <w:p w14:paraId="179F316D">
      <w:pPr>
        <w:pStyle w:val="37"/>
        <w:numPr>
          <w:ilvl w:val="0"/>
          <w:numId w:val="6"/>
        </w:numPr>
        <w:rPr>
          <w:rFonts w:ascii="Tahoma" w:hAnsi="Tahoma" w:eastAsia="Times New Roman" w:cs="Tahoma"/>
          <w:sz w:val="16"/>
          <w:szCs w:val="16"/>
        </w:rPr>
      </w:pPr>
      <w:r>
        <w:rPr>
          <w:rFonts w:ascii="Tahoma" w:hAnsi="Tahoma" w:eastAsia="Times New Roman" w:cs="Tahoma"/>
          <w:sz w:val="16"/>
          <w:szCs w:val="16"/>
        </w:rPr>
        <w:t>Led the migration of legacy financial data systems to Azure Data Lake, ensuring scalable, secure data storage and streamlined data pipelines; enabled advanced analytics and reduced data retrieval times by 35%.</w:t>
      </w:r>
    </w:p>
    <w:p w14:paraId="5137E702">
      <w:pPr>
        <w:pStyle w:val="37"/>
        <w:numPr>
          <w:ilvl w:val="0"/>
          <w:numId w:val="6"/>
        </w:numPr>
        <w:rPr>
          <w:rFonts w:ascii="Tahoma" w:hAnsi="Tahoma" w:eastAsia="Times New Roman" w:cs="Tahoma"/>
          <w:sz w:val="16"/>
          <w:szCs w:val="16"/>
        </w:rPr>
      </w:pPr>
      <w:r>
        <w:rPr>
          <w:rFonts w:ascii="Tahoma" w:hAnsi="Tahoma" w:eastAsia="Times New Roman" w:cs="Tahoma"/>
          <w:sz w:val="16"/>
          <w:szCs w:val="16"/>
        </w:rPr>
        <w:t>Conducted UAT planning and execution for newly launched platforms supporting multi-channel customer engagement, improving delivery success rates by 35%.</w:t>
      </w:r>
    </w:p>
    <w:p w14:paraId="68A60B58">
      <w:pPr>
        <w:pStyle w:val="37"/>
        <w:numPr>
          <w:ilvl w:val="0"/>
          <w:numId w:val="6"/>
        </w:numPr>
        <w:rPr>
          <w:rFonts w:ascii="Tahoma" w:hAnsi="Tahoma" w:eastAsia="Times New Roman" w:cs="Tahoma"/>
          <w:sz w:val="16"/>
          <w:szCs w:val="16"/>
        </w:rPr>
      </w:pPr>
      <w:r>
        <w:rPr>
          <w:rFonts w:ascii="Tahoma" w:hAnsi="Tahoma" w:eastAsia="Times New Roman" w:cs="Tahoma"/>
          <w:sz w:val="16"/>
          <w:szCs w:val="16"/>
        </w:rPr>
        <w:t>Streamlined client onboarding workflows through automation and integration with CRM platforms (Salesforce), reducing onboarding time by 40%.</w:t>
      </w:r>
    </w:p>
    <w:p w14:paraId="450E2415">
      <w:pPr>
        <w:pStyle w:val="37"/>
        <w:numPr>
          <w:ilvl w:val="0"/>
          <w:numId w:val="6"/>
        </w:numPr>
        <w:rPr>
          <w:rFonts w:ascii="Tahoma" w:hAnsi="Tahoma" w:eastAsia="Times New Roman" w:cs="Tahoma"/>
          <w:sz w:val="16"/>
          <w:szCs w:val="16"/>
        </w:rPr>
      </w:pPr>
      <w:r>
        <w:rPr>
          <w:rFonts w:ascii="Tahoma" w:hAnsi="Tahoma" w:eastAsia="Times New Roman" w:cs="Tahoma"/>
          <w:sz w:val="16"/>
          <w:szCs w:val="16"/>
        </w:rPr>
        <w:t>Produced wealth performance dashboards using Tableau, enhancing client visibility and advisor responsiveness to market changes.</w:t>
      </w:r>
    </w:p>
    <w:p w14:paraId="4A8B0FCC">
      <w:pPr>
        <w:pStyle w:val="37"/>
        <w:numPr>
          <w:ilvl w:val="0"/>
          <w:numId w:val="6"/>
        </w:numPr>
        <w:rPr>
          <w:rFonts w:ascii="Tahoma" w:hAnsi="Tahoma" w:eastAsia="Times New Roman" w:cs="Tahoma"/>
          <w:sz w:val="16"/>
          <w:szCs w:val="16"/>
        </w:rPr>
      </w:pPr>
      <w:r>
        <w:rPr>
          <w:rFonts w:ascii="Tahoma" w:hAnsi="Tahoma" w:eastAsia="Times New Roman" w:cs="Tahoma"/>
          <w:sz w:val="16"/>
          <w:szCs w:val="16"/>
        </w:rPr>
        <w:t>Directed end-to-end PLM program initiatives integrating Oracle ERP and SAP systems to streamline investment product development and regulatory compliance, improving time-to-market by 25% for retirement and annuity solutions.</w:t>
      </w:r>
    </w:p>
    <w:p w14:paraId="53E9DA9A">
      <w:pPr>
        <w:pStyle w:val="37"/>
        <w:numPr>
          <w:ilvl w:val="0"/>
          <w:numId w:val="6"/>
        </w:numPr>
        <w:rPr>
          <w:rFonts w:ascii="Tahoma" w:hAnsi="Tahoma" w:eastAsia="Times New Roman" w:cs="Tahoma"/>
          <w:sz w:val="16"/>
          <w:szCs w:val="16"/>
        </w:rPr>
      </w:pPr>
      <w:r>
        <w:rPr>
          <w:rFonts w:ascii="Tahoma" w:hAnsi="Tahoma" w:eastAsia="Times New Roman" w:cs="Tahoma"/>
          <w:sz w:val="16"/>
          <w:szCs w:val="16"/>
        </w:rPr>
        <w:t>Collaborated with IT, finance, and operations teams to align Oracle ERP and SAP integration strategies with TIAA’s digital transformation goals, enhancing data accuracy, auditability, and lifecycle visibility across over managed products.</w:t>
      </w:r>
    </w:p>
    <w:p w14:paraId="4D742973">
      <w:pPr>
        <w:pStyle w:val="37"/>
        <w:numPr>
          <w:ilvl w:val="0"/>
          <w:numId w:val="6"/>
        </w:numPr>
        <w:rPr>
          <w:rFonts w:ascii="Tahoma" w:hAnsi="Tahoma" w:eastAsia="Times New Roman" w:cs="Tahoma"/>
          <w:sz w:val="16"/>
          <w:szCs w:val="16"/>
        </w:rPr>
      </w:pPr>
      <w:r>
        <w:rPr>
          <w:rFonts w:ascii="Tahoma" w:hAnsi="Tahoma" w:eastAsia="Times New Roman" w:cs="Tahoma"/>
          <w:sz w:val="16"/>
          <w:szCs w:val="16"/>
        </w:rPr>
        <w:t>Directed the successful deployment of a cloud-based Order Management System to support annuity and retirement product fulfillment, aligning technology delivery with regulatory compliance and client servicing standards.</w:t>
      </w:r>
    </w:p>
    <w:p w14:paraId="16EB4297">
      <w:pPr>
        <w:pStyle w:val="37"/>
        <w:numPr>
          <w:ilvl w:val="0"/>
          <w:numId w:val="6"/>
        </w:numPr>
        <w:rPr>
          <w:rFonts w:ascii="Tahoma" w:hAnsi="Tahoma" w:eastAsia="Times New Roman" w:cs="Tahoma"/>
          <w:sz w:val="16"/>
          <w:szCs w:val="16"/>
        </w:rPr>
      </w:pPr>
      <w:r>
        <w:rPr>
          <w:rFonts w:ascii="Tahoma" w:hAnsi="Tahoma" w:eastAsia="Times New Roman" w:cs="Tahoma"/>
          <w:sz w:val="16"/>
          <w:szCs w:val="16"/>
        </w:rPr>
        <w:t>Spearheaded Agile transformation for the business analysis function, contributing to a 30% reduction in time-to-market for internal financial systems upgrades.</w:t>
      </w:r>
    </w:p>
    <w:p w14:paraId="5A664CD5">
      <w:pPr>
        <w:pStyle w:val="37"/>
        <w:numPr>
          <w:ilvl w:val="0"/>
          <w:numId w:val="6"/>
        </w:numPr>
        <w:rPr>
          <w:rFonts w:ascii="Tahoma" w:hAnsi="Tahoma" w:eastAsia="Times New Roman" w:cs="Tahoma"/>
          <w:sz w:val="16"/>
          <w:szCs w:val="16"/>
        </w:rPr>
      </w:pPr>
      <w:r>
        <w:rPr>
          <w:rFonts w:ascii="Tahoma" w:hAnsi="Tahoma" w:eastAsia="Times New Roman" w:cs="Tahoma"/>
          <w:sz w:val="16"/>
          <w:szCs w:val="16"/>
        </w:rPr>
        <w:t>Conducted journey mapping and needs assessments for plan participants, contributing to the redesign of TIAA's participant portal and a 25% increase in self-service usage.</w:t>
      </w:r>
    </w:p>
    <w:p w14:paraId="219E6724">
      <w:pPr>
        <w:pStyle w:val="37"/>
        <w:numPr>
          <w:ilvl w:val="0"/>
          <w:numId w:val="6"/>
        </w:numPr>
        <w:rPr>
          <w:rFonts w:ascii="Tahoma" w:hAnsi="Tahoma" w:cs="Tahoma"/>
          <w:sz w:val="16"/>
          <w:szCs w:val="16"/>
          <w:lang w:bidi="ta-IN"/>
        </w:rPr>
      </w:pPr>
      <w:r>
        <w:rPr>
          <w:rFonts w:ascii="Tahoma" w:hAnsi="Tahoma" w:cs="Tahoma"/>
          <w:sz w:val="16"/>
          <w:szCs w:val="16"/>
          <w:lang w:bidi="ta-IN"/>
        </w:rPr>
        <w:t>Designed and implemented new functionality using Business Rules, Client Scripts, UI Policies, UI Scripts, UI Actions, UI Pages,Script Includes, and Access Control Lists.</w:t>
      </w:r>
    </w:p>
    <w:p w14:paraId="54E788CC">
      <w:pPr>
        <w:pStyle w:val="37"/>
        <w:numPr>
          <w:ilvl w:val="0"/>
          <w:numId w:val="6"/>
        </w:numPr>
        <w:rPr>
          <w:rFonts w:ascii="Tahoma" w:hAnsi="Tahoma" w:cs="Tahoma"/>
          <w:sz w:val="16"/>
          <w:szCs w:val="16"/>
          <w:lang w:bidi="ta-IN"/>
        </w:rPr>
      </w:pPr>
      <w:r>
        <w:rPr>
          <w:rFonts w:ascii="Tahoma" w:hAnsi="Tahoma" w:cs="Tahoma"/>
          <w:sz w:val="16"/>
          <w:szCs w:val="16"/>
          <w:lang w:bidi="ta-IN"/>
        </w:rPr>
        <w:t>Worked with developing User Stories throughout the Agile Lifecycle as well as created UML diagrams such as Use Case,Activity, ER diagram, and Chart diagrams with MS Visio.</w:t>
      </w:r>
    </w:p>
    <w:p w14:paraId="7FEDA1B5">
      <w:pPr>
        <w:pStyle w:val="37"/>
        <w:rPr>
          <w:rFonts w:ascii="Tahoma" w:hAnsi="Tahoma" w:cs="Tahoma"/>
          <w:sz w:val="16"/>
          <w:szCs w:val="16"/>
        </w:rPr>
      </w:pPr>
    </w:p>
    <w:p w14:paraId="5A61AB91">
      <w:pPr>
        <w:pStyle w:val="37"/>
        <w:rPr>
          <w:rFonts w:ascii="Tahoma" w:hAnsi="Tahoma" w:cs="Tahoma"/>
          <w:b/>
          <w:bCs/>
          <w:sz w:val="16"/>
          <w:szCs w:val="16"/>
        </w:rPr>
      </w:pPr>
      <w:r>
        <w:rPr>
          <w:rFonts w:ascii="Tahoma" w:hAnsi="Tahoma" w:cs="Tahoma"/>
          <w:b/>
          <w:bCs/>
          <w:sz w:val="16"/>
          <w:szCs w:val="16"/>
        </w:rPr>
        <w:t xml:space="preserve">BCBS, Chicago, IL(Remote)      </w:t>
      </w:r>
      <w:r>
        <w:rPr>
          <w:rFonts w:ascii="Tahoma" w:hAnsi="Tahoma" w:cs="Tahoma"/>
          <w:b/>
          <w:bCs/>
          <w:sz w:val="16"/>
          <w:szCs w:val="16"/>
        </w:rPr>
        <w:tab/>
      </w:r>
      <w:r>
        <w:rPr>
          <w:rFonts w:ascii="Tahoma" w:hAnsi="Tahoma" w:cs="Tahoma"/>
          <w:b/>
          <w:bCs/>
          <w:sz w:val="16"/>
          <w:szCs w:val="16"/>
        </w:rPr>
        <w:tab/>
      </w:r>
      <w:r>
        <w:rPr>
          <w:rFonts w:ascii="Tahoma" w:hAnsi="Tahoma" w:cs="Tahoma"/>
          <w:b/>
          <w:bCs/>
          <w:sz w:val="16"/>
          <w:szCs w:val="16"/>
        </w:rPr>
        <w:tab/>
      </w:r>
      <w:r>
        <w:rPr>
          <w:rFonts w:ascii="Tahoma" w:hAnsi="Tahoma" w:cs="Tahoma"/>
          <w:b/>
          <w:bCs/>
          <w:sz w:val="16"/>
          <w:szCs w:val="16"/>
        </w:rPr>
        <w:t xml:space="preserve">                            </w:t>
      </w:r>
      <w:r>
        <w:rPr>
          <w:rFonts w:ascii="Tahoma" w:hAnsi="Tahoma" w:cs="Tahoma"/>
          <w:b/>
          <w:bCs/>
          <w:sz w:val="16"/>
          <w:szCs w:val="16"/>
        </w:rPr>
        <w:tab/>
      </w:r>
      <w:r>
        <w:rPr>
          <w:rFonts w:ascii="Tahoma" w:hAnsi="Tahoma" w:cs="Tahoma"/>
          <w:b/>
          <w:bCs/>
          <w:sz w:val="16"/>
          <w:szCs w:val="16"/>
        </w:rPr>
        <w:tab/>
      </w:r>
      <w:r>
        <w:rPr>
          <w:rFonts w:ascii="Tahoma" w:hAnsi="Tahoma" w:cs="Tahoma"/>
          <w:b/>
          <w:bCs/>
          <w:sz w:val="16"/>
          <w:szCs w:val="16"/>
        </w:rPr>
        <w:tab/>
      </w:r>
      <w:r>
        <w:rPr>
          <w:rFonts w:ascii="Tahoma" w:hAnsi="Tahoma" w:cs="Tahoma"/>
          <w:b/>
          <w:bCs/>
          <w:sz w:val="16"/>
          <w:szCs w:val="16"/>
        </w:rPr>
        <w:tab/>
      </w:r>
      <w:r>
        <w:rPr>
          <w:rFonts w:ascii="Tahoma" w:hAnsi="Tahoma" w:cs="Tahoma"/>
          <w:b/>
          <w:bCs/>
          <w:sz w:val="16"/>
          <w:szCs w:val="16"/>
        </w:rPr>
        <w:t>March 2022 – Oct 2022</w:t>
      </w:r>
    </w:p>
    <w:p w14:paraId="6FFFBB9B">
      <w:pPr>
        <w:pStyle w:val="37"/>
        <w:rPr>
          <w:rFonts w:ascii="Tahoma" w:hAnsi="Tahoma" w:cs="Tahoma"/>
          <w:b/>
          <w:bCs/>
          <w:sz w:val="16"/>
          <w:szCs w:val="16"/>
        </w:rPr>
      </w:pPr>
      <w:r>
        <w:rPr>
          <w:rFonts w:ascii="Tahoma" w:hAnsi="Tahoma" w:cs="Tahoma"/>
          <w:b/>
          <w:bCs/>
          <w:sz w:val="16"/>
          <w:szCs w:val="16"/>
        </w:rPr>
        <w:t>Project Manager/Senior Business Analyst</w:t>
      </w:r>
    </w:p>
    <w:p w14:paraId="40CD12A8">
      <w:pPr>
        <w:pStyle w:val="37"/>
        <w:rPr>
          <w:rFonts w:ascii="Tahoma" w:hAnsi="Tahoma" w:cs="Tahoma"/>
          <w:b/>
          <w:bCs/>
          <w:sz w:val="16"/>
          <w:szCs w:val="16"/>
        </w:rPr>
      </w:pPr>
    </w:p>
    <w:p w14:paraId="16519FDC">
      <w:pPr>
        <w:pStyle w:val="37"/>
        <w:rPr>
          <w:rFonts w:ascii="Tahoma" w:hAnsi="Tahoma" w:cs="Tahoma"/>
          <w:b/>
          <w:bCs/>
          <w:sz w:val="16"/>
          <w:szCs w:val="16"/>
        </w:rPr>
      </w:pPr>
      <w:r>
        <w:rPr>
          <w:rFonts w:ascii="Tahoma" w:hAnsi="Tahoma" w:cs="Tahoma"/>
          <w:b/>
          <w:bCs/>
          <w:sz w:val="16"/>
          <w:szCs w:val="16"/>
        </w:rPr>
        <w:t>Responsibilities:</w:t>
      </w:r>
    </w:p>
    <w:p w14:paraId="546E72D1">
      <w:pPr>
        <w:pStyle w:val="37"/>
        <w:numPr>
          <w:ilvl w:val="0"/>
          <w:numId w:val="7"/>
        </w:numPr>
        <w:rPr>
          <w:rFonts w:ascii="Tahoma" w:hAnsi="Tahoma" w:cs="Tahoma"/>
          <w:sz w:val="16"/>
          <w:szCs w:val="16"/>
        </w:rPr>
      </w:pPr>
      <w:r>
        <w:rPr>
          <w:rFonts w:ascii="Tahoma" w:hAnsi="Tahoma" w:cs="Tahoma"/>
          <w:sz w:val="16"/>
          <w:szCs w:val="16"/>
        </w:rPr>
        <w:t>Gathered and identified business requirements from the business stakeholders and translated them to system specifications.</w:t>
      </w:r>
    </w:p>
    <w:p w14:paraId="2C37A919">
      <w:pPr>
        <w:pStyle w:val="37"/>
        <w:numPr>
          <w:ilvl w:val="0"/>
          <w:numId w:val="7"/>
        </w:numPr>
        <w:rPr>
          <w:rFonts w:ascii="Tahoma" w:hAnsi="Tahoma" w:eastAsia="Times New Roman" w:cs="Tahoma"/>
          <w:sz w:val="16"/>
          <w:szCs w:val="16"/>
        </w:rPr>
      </w:pPr>
      <w:r>
        <w:rPr>
          <w:rFonts w:ascii="Tahoma" w:hAnsi="Tahoma" w:eastAsia="Times New Roman" w:cs="Tahoma"/>
          <w:sz w:val="16"/>
          <w:szCs w:val="16"/>
        </w:rPr>
        <w:t>Analyzed end-to-end business processes across claims adjudication, provider credentialing, and member enrollment systems, leading to a 20% improvement in operational efficiency.</w:t>
      </w:r>
    </w:p>
    <w:p w14:paraId="6E5EF082">
      <w:pPr>
        <w:pStyle w:val="37"/>
        <w:numPr>
          <w:ilvl w:val="0"/>
          <w:numId w:val="7"/>
        </w:numPr>
        <w:rPr>
          <w:rFonts w:ascii="Tahoma" w:hAnsi="Tahoma" w:eastAsia="Times New Roman" w:cs="Tahoma"/>
          <w:sz w:val="16"/>
          <w:szCs w:val="16"/>
        </w:rPr>
      </w:pPr>
      <w:r>
        <w:rPr>
          <w:rFonts w:ascii="Tahoma" w:hAnsi="Tahoma" w:eastAsia="Times New Roman" w:cs="Tahoma"/>
          <w:sz w:val="16"/>
          <w:szCs w:val="16"/>
        </w:rPr>
        <w:t>Partnered with clinical and actuarial teams to define requirements for value-based care programs, supporting HEDIS and STAR rating improvement initiatives.</w:t>
      </w:r>
    </w:p>
    <w:p w14:paraId="4B3D8F8E">
      <w:pPr>
        <w:pStyle w:val="37"/>
        <w:numPr>
          <w:ilvl w:val="0"/>
          <w:numId w:val="7"/>
        </w:numPr>
        <w:rPr>
          <w:rFonts w:ascii="Tahoma" w:hAnsi="Tahoma" w:eastAsia="Times New Roman" w:cs="Tahoma"/>
          <w:sz w:val="16"/>
          <w:szCs w:val="16"/>
        </w:rPr>
      </w:pPr>
      <w:r>
        <w:rPr>
          <w:rFonts w:ascii="Tahoma" w:hAnsi="Tahoma" w:eastAsia="Times New Roman" w:cs="Tahoma"/>
          <w:sz w:val="16"/>
          <w:szCs w:val="16"/>
        </w:rPr>
        <w:t>Led business process reengineering (BPR) efforts within care management workflows, reducing medical management cycle time by 30%.</w:t>
      </w:r>
    </w:p>
    <w:p w14:paraId="13B91CD2">
      <w:pPr>
        <w:pStyle w:val="37"/>
        <w:numPr>
          <w:ilvl w:val="0"/>
          <w:numId w:val="7"/>
        </w:numPr>
        <w:rPr>
          <w:rFonts w:ascii="Tahoma" w:hAnsi="Tahoma" w:eastAsia="Times New Roman" w:cs="Tahoma"/>
          <w:sz w:val="16"/>
          <w:szCs w:val="16"/>
        </w:rPr>
      </w:pPr>
      <w:r>
        <w:rPr>
          <w:rFonts w:ascii="Tahoma" w:hAnsi="Tahoma" w:eastAsia="Times New Roman" w:cs="Tahoma"/>
          <w:sz w:val="16"/>
          <w:szCs w:val="16"/>
        </w:rPr>
        <w:t>Managed claims processing and analytics initiatives at BCBS using Atlassian Cloud (Jira &amp; Confluence) to coordinate data, IT, and business teams, delivering enhancements to reporting, automation, and claims accuracy.</w:t>
      </w:r>
    </w:p>
    <w:p w14:paraId="3F935CC9">
      <w:pPr>
        <w:pStyle w:val="37"/>
        <w:numPr>
          <w:ilvl w:val="0"/>
          <w:numId w:val="7"/>
        </w:numPr>
        <w:rPr>
          <w:rFonts w:ascii="Tahoma" w:hAnsi="Tahoma" w:eastAsia="Times New Roman" w:cs="Tahoma"/>
          <w:sz w:val="16"/>
          <w:szCs w:val="16"/>
        </w:rPr>
      </w:pPr>
      <w:r>
        <w:rPr>
          <w:rFonts w:ascii="Tahoma" w:hAnsi="Tahoma" w:eastAsia="Times New Roman" w:cs="Tahoma"/>
          <w:sz w:val="16"/>
          <w:szCs w:val="16"/>
        </w:rPr>
        <w:t>Designed and maintained Jira workflows, dashboards, and Confluence documentation to track analytics deliverables, data dependencies, and regulatory milestones, improving visibility into KPIs, risks, and compliance readiness.</w:t>
      </w:r>
    </w:p>
    <w:p w14:paraId="135B6337">
      <w:pPr>
        <w:pStyle w:val="37"/>
        <w:numPr>
          <w:ilvl w:val="0"/>
          <w:numId w:val="7"/>
        </w:numPr>
        <w:rPr>
          <w:rFonts w:ascii="Tahoma" w:hAnsi="Tahoma" w:eastAsia="Times New Roman" w:cs="Tahoma"/>
          <w:sz w:val="16"/>
          <w:szCs w:val="16"/>
        </w:rPr>
      </w:pPr>
      <w:r>
        <w:rPr>
          <w:rFonts w:ascii="Tahoma" w:hAnsi="Tahoma" w:eastAsia="Times New Roman" w:cs="Tahoma"/>
          <w:sz w:val="16"/>
          <w:szCs w:val="16"/>
        </w:rPr>
        <w:t>Extracted and transformed large datasets using SQL, SAS, and Snowflake to produce actionable insights on claims trends, member utilization, and provider performance.</w:t>
      </w:r>
    </w:p>
    <w:p w14:paraId="33F9E071">
      <w:pPr>
        <w:pStyle w:val="37"/>
        <w:numPr>
          <w:ilvl w:val="0"/>
          <w:numId w:val="7"/>
        </w:numPr>
        <w:rPr>
          <w:rFonts w:ascii="Tahoma" w:hAnsi="Tahoma" w:eastAsia="Times New Roman" w:cs="Tahoma"/>
          <w:sz w:val="16"/>
          <w:szCs w:val="16"/>
        </w:rPr>
      </w:pPr>
      <w:r>
        <w:rPr>
          <w:rFonts w:ascii="Tahoma" w:hAnsi="Tahoma" w:eastAsia="Times New Roman" w:cs="Tahoma"/>
          <w:sz w:val="16"/>
          <w:szCs w:val="16"/>
        </w:rPr>
        <w:t>Led Microsoft Dynamics 365 projects at BCBS, managing scope, timelines, vendors, and cross-functional teams to deliver CRM and case management solutions in a regulated healthcare environment.</w:t>
      </w:r>
    </w:p>
    <w:p w14:paraId="14241004">
      <w:pPr>
        <w:pStyle w:val="37"/>
        <w:numPr>
          <w:ilvl w:val="0"/>
          <w:numId w:val="7"/>
        </w:numPr>
        <w:rPr>
          <w:rFonts w:ascii="Tahoma" w:hAnsi="Tahoma" w:eastAsia="Times New Roman" w:cs="Tahoma"/>
          <w:sz w:val="16"/>
          <w:szCs w:val="16"/>
        </w:rPr>
      </w:pPr>
      <w:r>
        <w:rPr>
          <w:rFonts w:ascii="Tahoma" w:hAnsi="Tahoma" w:eastAsia="Times New Roman" w:cs="Tahoma"/>
          <w:sz w:val="16"/>
          <w:szCs w:val="16"/>
        </w:rPr>
        <w:t>Partnered with business, compliance, and IT teams to translate healthcare and regulatory requirements into Dynamics workflows, integrations, and reports, supporting operational efficiency and data accuracy.</w:t>
      </w:r>
    </w:p>
    <w:p w14:paraId="46872F70">
      <w:pPr>
        <w:pStyle w:val="37"/>
        <w:numPr>
          <w:ilvl w:val="0"/>
          <w:numId w:val="7"/>
        </w:numPr>
        <w:rPr>
          <w:rFonts w:ascii="Tahoma" w:hAnsi="Tahoma" w:eastAsia="Times New Roman" w:cs="Tahoma"/>
          <w:sz w:val="16"/>
          <w:szCs w:val="16"/>
        </w:rPr>
      </w:pPr>
      <w:r>
        <w:rPr>
          <w:rFonts w:ascii="Tahoma" w:hAnsi="Tahoma" w:eastAsia="Times New Roman" w:cs="Tahoma"/>
          <w:sz w:val="16"/>
          <w:szCs w:val="16"/>
        </w:rPr>
        <w:t>Collaborated with developers to define API integration requirements between core BCBS systems and external EHR platforms (e.g., Epic, Cerner), ensuring HL7/FHIR compliance.</w:t>
      </w:r>
    </w:p>
    <w:p w14:paraId="4B33A830">
      <w:pPr>
        <w:pStyle w:val="37"/>
        <w:numPr>
          <w:ilvl w:val="0"/>
          <w:numId w:val="7"/>
        </w:numPr>
        <w:rPr>
          <w:rFonts w:ascii="Tahoma" w:hAnsi="Tahoma" w:eastAsia="Times New Roman" w:cs="Tahoma"/>
          <w:sz w:val="16"/>
          <w:szCs w:val="16"/>
        </w:rPr>
      </w:pPr>
      <w:r>
        <w:rPr>
          <w:rFonts w:ascii="Tahoma" w:hAnsi="Tahoma" w:eastAsia="Times New Roman" w:cs="Tahoma"/>
          <w:sz w:val="16"/>
          <w:szCs w:val="16"/>
        </w:rPr>
        <w:t>Designed and maintained automated reports in Power BI and Tableau to track key KPIs such as claims backlog, denial rates, and risk adjustment scores.</w:t>
      </w:r>
    </w:p>
    <w:p w14:paraId="17C824BD">
      <w:pPr>
        <w:pStyle w:val="37"/>
        <w:numPr>
          <w:ilvl w:val="0"/>
          <w:numId w:val="7"/>
        </w:numPr>
        <w:rPr>
          <w:rFonts w:ascii="Tahoma" w:hAnsi="Tahoma" w:eastAsia="Times New Roman" w:cs="Tahoma"/>
          <w:sz w:val="16"/>
          <w:szCs w:val="16"/>
        </w:rPr>
      </w:pPr>
      <w:r>
        <w:rPr>
          <w:rFonts w:ascii="Tahoma" w:hAnsi="Tahoma" w:eastAsia="Times New Roman" w:cs="Tahoma"/>
          <w:sz w:val="16"/>
          <w:szCs w:val="16"/>
        </w:rPr>
        <w:t>Managed full project lifecycle (PMLC/SDLC) for enterprise health data transformation projects, aligning cross-functional teams across IT, compliance, and analytics to deliver scalable solutions on time and within budget using Agile methodologies.</w:t>
      </w:r>
    </w:p>
    <w:p w14:paraId="74361E54">
      <w:pPr>
        <w:pStyle w:val="37"/>
        <w:numPr>
          <w:ilvl w:val="0"/>
          <w:numId w:val="7"/>
        </w:numPr>
        <w:rPr>
          <w:rFonts w:ascii="Tahoma" w:hAnsi="Tahoma" w:eastAsia="Times New Roman" w:cs="Tahoma"/>
          <w:sz w:val="16"/>
          <w:szCs w:val="16"/>
        </w:rPr>
      </w:pPr>
      <w:r>
        <w:rPr>
          <w:rFonts w:ascii="Tahoma" w:hAnsi="Tahoma" w:eastAsia="Times New Roman" w:cs="Tahoma"/>
          <w:sz w:val="16"/>
          <w:szCs w:val="16"/>
        </w:rPr>
        <w:t>Spearheaded development of Power BI dashboards to visualize claims processing, provider performance, and member health trends, enabling BCBS leadership to drive data-informed policy and operational decisions.</w:t>
      </w:r>
    </w:p>
    <w:p w14:paraId="5B367B25">
      <w:pPr>
        <w:pStyle w:val="37"/>
        <w:numPr>
          <w:ilvl w:val="0"/>
          <w:numId w:val="7"/>
        </w:numPr>
        <w:rPr>
          <w:rFonts w:ascii="Tahoma" w:hAnsi="Tahoma" w:eastAsia="Times New Roman" w:cs="Tahoma"/>
          <w:sz w:val="16"/>
          <w:szCs w:val="16"/>
        </w:rPr>
      </w:pPr>
      <w:r>
        <w:rPr>
          <w:rFonts w:ascii="Tahoma" w:hAnsi="Tahoma" w:eastAsia="Times New Roman" w:cs="Tahoma"/>
          <w:sz w:val="16"/>
          <w:szCs w:val="16"/>
        </w:rPr>
        <w:t>Delivered interactive dashboards in Power BI and Tableau for executive and clinical stakeholders, visualizing key metrics such as claims trends, member engagement, and quality of care, supporting value-based care initiatives and regulatory reporting.</w:t>
      </w:r>
    </w:p>
    <w:p w14:paraId="541F1361">
      <w:pPr>
        <w:pStyle w:val="37"/>
        <w:numPr>
          <w:ilvl w:val="0"/>
          <w:numId w:val="7"/>
        </w:numPr>
        <w:rPr>
          <w:rFonts w:ascii="Tahoma" w:hAnsi="Tahoma" w:eastAsia="Times New Roman" w:cs="Tahoma"/>
          <w:sz w:val="16"/>
          <w:szCs w:val="16"/>
        </w:rPr>
      </w:pPr>
      <w:r>
        <w:rPr>
          <w:rFonts w:ascii="Tahoma" w:hAnsi="Tahoma" w:eastAsia="Times New Roman" w:cs="Tahoma"/>
          <w:sz w:val="16"/>
          <w:szCs w:val="16"/>
        </w:rPr>
        <w:t>Delivered detailed business and technical documentation to support CMS, HIPAA, and NCQA regulatory audits with zero deficiencies reported.</w:t>
      </w:r>
    </w:p>
    <w:p w14:paraId="47376161">
      <w:pPr>
        <w:pStyle w:val="37"/>
        <w:numPr>
          <w:ilvl w:val="0"/>
          <w:numId w:val="7"/>
        </w:numPr>
        <w:rPr>
          <w:rFonts w:ascii="Tahoma" w:hAnsi="Tahoma" w:eastAsia="Times New Roman" w:cs="Tahoma"/>
          <w:sz w:val="16"/>
          <w:szCs w:val="16"/>
        </w:rPr>
      </w:pPr>
      <w:r>
        <w:rPr>
          <w:rFonts w:ascii="Tahoma" w:hAnsi="Tahoma" w:eastAsia="Times New Roman" w:cs="Tahoma"/>
          <w:sz w:val="16"/>
          <w:szCs w:val="16"/>
        </w:rPr>
        <w:t>Managed cross-functional teams to implement MarTech platforms (Salesforce Marketing Cloud) that streamlined member engagement campaigns, resulting in a 25% increase in outreach effectiveness and improved compliance with healthcare communication standards.</w:t>
      </w:r>
    </w:p>
    <w:p w14:paraId="329FAAB8">
      <w:pPr>
        <w:pStyle w:val="37"/>
        <w:numPr>
          <w:ilvl w:val="0"/>
          <w:numId w:val="7"/>
        </w:numPr>
        <w:rPr>
          <w:rFonts w:ascii="Tahoma" w:hAnsi="Tahoma" w:eastAsia="Times New Roman" w:cs="Tahoma"/>
          <w:sz w:val="16"/>
          <w:szCs w:val="16"/>
        </w:rPr>
      </w:pPr>
      <w:r>
        <w:rPr>
          <w:rFonts w:ascii="Tahoma" w:hAnsi="Tahoma" w:eastAsia="Times New Roman" w:cs="Tahoma"/>
          <w:sz w:val="16"/>
          <w:szCs w:val="16"/>
        </w:rPr>
        <w:t>Managed cross-departmental initiatives at BCBS to align product development, claims processing, and provider network management through Oracle-SAP integration, enhancing data consistency and accelerating go-to-market timelines for new insurance offerings.</w:t>
      </w:r>
    </w:p>
    <w:p w14:paraId="32651E93">
      <w:pPr>
        <w:pStyle w:val="37"/>
        <w:numPr>
          <w:ilvl w:val="0"/>
          <w:numId w:val="7"/>
        </w:numPr>
        <w:rPr>
          <w:rFonts w:ascii="Tahoma" w:hAnsi="Tahoma" w:eastAsia="Times New Roman" w:cs="Tahoma"/>
          <w:sz w:val="16"/>
          <w:szCs w:val="16"/>
        </w:rPr>
      </w:pPr>
      <w:r>
        <w:rPr>
          <w:rFonts w:ascii="Tahoma" w:hAnsi="Tahoma" w:eastAsia="Times New Roman" w:cs="Tahoma"/>
          <w:sz w:val="16"/>
          <w:szCs w:val="16"/>
        </w:rPr>
        <w:t>Led enterprise data modernization initiatives using Azure Data Lake and Databricks to centralize claims, member, and provider data, improving data accessibility and enabling advanced analytics for population health and cost management.</w:t>
      </w:r>
    </w:p>
    <w:p w14:paraId="46B977EF">
      <w:pPr>
        <w:pStyle w:val="37"/>
        <w:numPr>
          <w:ilvl w:val="0"/>
          <w:numId w:val="7"/>
        </w:numPr>
        <w:rPr>
          <w:rFonts w:ascii="Tahoma" w:hAnsi="Tahoma" w:eastAsia="Times New Roman" w:cs="Tahoma"/>
          <w:sz w:val="16"/>
          <w:szCs w:val="16"/>
        </w:rPr>
      </w:pPr>
      <w:r>
        <w:rPr>
          <w:rFonts w:ascii="Tahoma" w:hAnsi="Tahoma" w:eastAsia="Times New Roman" w:cs="Tahoma"/>
          <w:sz w:val="16"/>
          <w:szCs w:val="16"/>
        </w:rPr>
        <w:t>Directed large-scale healthcare technology and compliance programs, embedding SAFe Lean-Agile governance, PI Planning discipline, and risk-based delivery controls to enhance transparency, reduce operational risk, and ensure alignment with CMS and state regulatory requirements.</w:t>
      </w:r>
    </w:p>
    <w:p w14:paraId="47C58193">
      <w:pPr>
        <w:pStyle w:val="37"/>
        <w:numPr>
          <w:ilvl w:val="0"/>
          <w:numId w:val="7"/>
        </w:numPr>
        <w:rPr>
          <w:rFonts w:ascii="Tahoma" w:hAnsi="Tahoma" w:eastAsia="Times New Roman" w:cs="Tahoma"/>
          <w:sz w:val="16"/>
          <w:szCs w:val="16"/>
        </w:rPr>
      </w:pPr>
      <w:r>
        <w:rPr>
          <w:rFonts w:ascii="Tahoma" w:hAnsi="Tahoma" w:eastAsia="Times New Roman" w:cs="Tahoma"/>
          <w:sz w:val="16"/>
          <w:szCs w:val="16"/>
        </w:rPr>
        <w:t>Served as the primary liaison between business units, product owners, and technical teams for EDI 837 and 835 transaction modernization efforts.</w:t>
      </w:r>
    </w:p>
    <w:p w14:paraId="0BED53EB">
      <w:pPr>
        <w:pStyle w:val="37"/>
        <w:numPr>
          <w:ilvl w:val="0"/>
          <w:numId w:val="7"/>
        </w:numPr>
        <w:rPr>
          <w:rFonts w:ascii="Tahoma" w:hAnsi="Tahoma" w:eastAsia="Times New Roman" w:cs="Tahoma"/>
          <w:sz w:val="16"/>
          <w:szCs w:val="16"/>
        </w:rPr>
      </w:pPr>
      <w:r>
        <w:rPr>
          <w:rFonts w:ascii="Tahoma" w:hAnsi="Tahoma" w:eastAsia="Times New Roman" w:cs="Tahoma"/>
          <w:sz w:val="16"/>
          <w:szCs w:val="16"/>
        </w:rPr>
        <w:t>Managed the creation of BRDs, FRDs, use cases, and user stories for enterprise-level transformation projects, ensuring alignment with business goals.</w:t>
      </w:r>
    </w:p>
    <w:p w14:paraId="2AB9069C">
      <w:pPr>
        <w:pStyle w:val="37"/>
        <w:numPr>
          <w:ilvl w:val="0"/>
          <w:numId w:val="7"/>
        </w:numPr>
        <w:rPr>
          <w:rFonts w:ascii="Tahoma" w:hAnsi="Tahoma" w:cs="Tahoma"/>
          <w:sz w:val="16"/>
          <w:szCs w:val="16"/>
        </w:rPr>
      </w:pPr>
      <w:r>
        <w:rPr>
          <w:rFonts w:ascii="Tahoma" w:hAnsi="Tahoma" w:cs="Tahoma"/>
          <w:sz w:val="16"/>
          <w:szCs w:val="16"/>
        </w:rPr>
        <w:t>Documented project artifacts such as Stakeholders Analysis, Business Requirement Document (BRD), Functional Requirement Document (FRD), Test cases, and Test Plans.</w:t>
      </w:r>
    </w:p>
    <w:p w14:paraId="173F56E8">
      <w:pPr>
        <w:pStyle w:val="37"/>
        <w:numPr>
          <w:ilvl w:val="0"/>
          <w:numId w:val="7"/>
        </w:numPr>
        <w:rPr>
          <w:rFonts w:ascii="Tahoma" w:hAnsi="Tahoma" w:cs="Tahoma"/>
          <w:color w:val="000000" w:themeColor="text1"/>
          <w:sz w:val="16"/>
          <w:szCs w:val="16"/>
          <w14:textFill>
            <w14:solidFill>
              <w14:schemeClr w14:val="tx1"/>
            </w14:solidFill>
          </w14:textFill>
        </w:rPr>
      </w:pPr>
      <w:r>
        <w:rPr>
          <w:rFonts w:ascii="Tahoma" w:hAnsi="Tahoma" w:cs="Tahoma"/>
          <w:color w:val="000000" w:themeColor="text1"/>
          <w:sz w:val="16"/>
          <w:szCs w:val="16"/>
          <w14:textFill>
            <w14:solidFill>
              <w14:schemeClr w14:val="tx1"/>
            </w14:solidFill>
          </w14:textFill>
        </w:rPr>
        <w:t>Acted as a liaison between the ERP vendor and internal stakeholders, addressing customization requirements and ensuring the system met the specific needs of health insurance operations.</w:t>
      </w:r>
    </w:p>
    <w:p w14:paraId="73F5B9A7">
      <w:pPr>
        <w:pStyle w:val="37"/>
        <w:numPr>
          <w:ilvl w:val="0"/>
          <w:numId w:val="7"/>
        </w:numPr>
        <w:rPr>
          <w:rFonts w:ascii="Tahoma" w:hAnsi="Tahoma" w:cs="Tahoma"/>
          <w:sz w:val="16"/>
          <w:szCs w:val="16"/>
        </w:rPr>
      </w:pPr>
      <w:r>
        <w:rPr>
          <w:rFonts w:ascii="Tahoma" w:hAnsi="Tahoma" w:cs="Tahoma"/>
          <w:sz w:val="16"/>
          <w:szCs w:val="16"/>
        </w:rPr>
        <w:t>Created functional documents and Compliance business requirement specifications to overhaul the business process that hosted day-to-day client onboarding</w:t>
      </w:r>
    </w:p>
    <w:p w14:paraId="34E01E6D">
      <w:pPr>
        <w:pStyle w:val="37"/>
        <w:numPr>
          <w:ilvl w:val="0"/>
          <w:numId w:val="7"/>
        </w:numPr>
        <w:rPr>
          <w:rFonts w:ascii="Tahoma" w:hAnsi="Tahoma" w:cs="Tahoma"/>
          <w:sz w:val="16"/>
          <w:szCs w:val="16"/>
        </w:rPr>
      </w:pPr>
      <w:r>
        <w:rPr>
          <w:rFonts w:ascii="Tahoma" w:hAnsi="Tahoma" w:cs="Tahoma"/>
          <w:sz w:val="16"/>
          <w:szCs w:val="16"/>
        </w:rPr>
        <w:t>Involved in all phases of the Software development life cycle (SDLC) using Agile Scrum methodology</w:t>
      </w:r>
    </w:p>
    <w:p w14:paraId="14FBFEA9">
      <w:pPr>
        <w:pStyle w:val="37"/>
        <w:numPr>
          <w:ilvl w:val="0"/>
          <w:numId w:val="7"/>
        </w:numPr>
        <w:rPr>
          <w:rFonts w:ascii="Tahoma" w:hAnsi="Tahoma" w:cs="Tahoma"/>
          <w:sz w:val="16"/>
          <w:szCs w:val="16"/>
        </w:rPr>
      </w:pPr>
      <w:r>
        <w:rPr>
          <w:rFonts w:ascii="Tahoma" w:hAnsi="Tahoma" w:cs="Tahoma"/>
          <w:sz w:val="16"/>
          <w:szCs w:val="16"/>
        </w:rPr>
        <w:t>Worked with developing User Stories throughout the Agile Lifecycle as well as created UML diagrams such as Use Case, Activity, and Chart diagrams with MS Visio.</w:t>
      </w:r>
    </w:p>
    <w:p w14:paraId="226562AD">
      <w:pPr>
        <w:pStyle w:val="37"/>
        <w:numPr>
          <w:ilvl w:val="0"/>
          <w:numId w:val="7"/>
        </w:numPr>
        <w:rPr>
          <w:rFonts w:ascii="Tahoma" w:hAnsi="Tahoma" w:cs="Tahoma"/>
          <w:sz w:val="16"/>
          <w:szCs w:val="16"/>
        </w:rPr>
      </w:pPr>
      <w:r>
        <w:rPr>
          <w:rFonts w:ascii="Tahoma" w:hAnsi="Tahoma" w:cs="Tahoma"/>
          <w:sz w:val="16"/>
          <w:szCs w:val="16"/>
        </w:rPr>
        <w:t>In-depth experience working with HL7 standards for healthcare data exchange, including HL7 v2.x, HL7 v3, and FHIR (Fast Healthcare Interoperability Resources) to integrate clinical data across healthcare systems.</w:t>
      </w:r>
    </w:p>
    <w:p w14:paraId="2687530D">
      <w:pPr>
        <w:pStyle w:val="37"/>
        <w:numPr>
          <w:ilvl w:val="0"/>
          <w:numId w:val="7"/>
        </w:numPr>
        <w:rPr>
          <w:rFonts w:ascii="Tahoma" w:hAnsi="Tahoma" w:cs="Tahoma"/>
          <w:sz w:val="16"/>
          <w:szCs w:val="16"/>
        </w:rPr>
      </w:pPr>
      <w:r>
        <w:rPr>
          <w:rFonts w:ascii="Tahoma" w:hAnsi="Tahoma" w:cs="Tahoma"/>
          <w:sz w:val="16"/>
          <w:szCs w:val="16"/>
        </w:rPr>
        <w:t>Developed and maintained interfaces for seamless data transfer between Electronic Health Records (EHR) systems, Laboratory Information Systems (LIS), and Radiology Information Systems (RIS) using HL7 messaging protocols.</w:t>
      </w:r>
    </w:p>
    <w:p w14:paraId="3089E926">
      <w:pPr>
        <w:pStyle w:val="37"/>
        <w:numPr>
          <w:ilvl w:val="0"/>
          <w:numId w:val="7"/>
        </w:numPr>
        <w:rPr>
          <w:rFonts w:ascii="Tahoma" w:hAnsi="Tahoma" w:cs="Tahoma"/>
          <w:sz w:val="16"/>
          <w:szCs w:val="16"/>
        </w:rPr>
      </w:pPr>
      <w:r>
        <w:rPr>
          <w:rFonts w:ascii="Tahoma" w:hAnsi="Tahoma" w:cs="Tahoma"/>
          <w:sz w:val="16"/>
          <w:szCs w:val="16"/>
        </w:rPr>
        <w:t>Proficient in designing, parsing, and validating HL7 messages (ADT, ORM, ORU, etc.) for both inbound and outbound data streams to ensure compliance with healthcare regulations and data interoperability.</w:t>
      </w:r>
    </w:p>
    <w:p w14:paraId="35C21EF6">
      <w:pPr>
        <w:pStyle w:val="37"/>
        <w:numPr>
          <w:ilvl w:val="0"/>
          <w:numId w:val="7"/>
        </w:numPr>
        <w:rPr>
          <w:rFonts w:ascii="Tahoma" w:hAnsi="Tahoma" w:cs="Tahoma"/>
          <w:sz w:val="16"/>
          <w:szCs w:val="16"/>
        </w:rPr>
      </w:pPr>
      <w:r>
        <w:rPr>
          <w:rFonts w:ascii="Tahoma" w:hAnsi="Tahoma" w:cs="Tahoma"/>
          <w:sz w:val="16"/>
          <w:szCs w:val="16"/>
        </w:rPr>
        <w:t>Developed an implementation guide for EDI x12 transactions such as 834,835,837,270 and 271 in the current claims processing system by HIPAA regulation.</w:t>
      </w:r>
    </w:p>
    <w:p w14:paraId="732A9A22">
      <w:pPr>
        <w:pStyle w:val="37"/>
        <w:numPr>
          <w:ilvl w:val="0"/>
          <w:numId w:val="7"/>
        </w:numPr>
        <w:rPr>
          <w:rFonts w:ascii="Tahoma" w:hAnsi="Tahoma" w:eastAsia="Times New Roman" w:cs="Tahoma"/>
          <w:sz w:val="16"/>
          <w:szCs w:val="16"/>
        </w:rPr>
      </w:pPr>
      <w:r>
        <w:rPr>
          <w:rFonts w:ascii="Tahoma" w:hAnsi="Tahoma" w:eastAsia="Times New Roman" w:cs="Tahoma"/>
          <w:sz w:val="16"/>
          <w:szCs w:val="16"/>
        </w:rPr>
        <w:t>Developed business and functional requirement documents (BRDs/FRDs) and led UAT sessions for Township Imaging platform integrations, ensuring alignment with clinical workflows.</w:t>
      </w:r>
    </w:p>
    <w:p w14:paraId="4467F13A">
      <w:pPr>
        <w:pStyle w:val="37"/>
        <w:numPr>
          <w:ilvl w:val="0"/>
          <w:numId w:val="7"/>
        </w:numPr>
        <w:rPr>
          <w:rFonts w:ascii="Tahoma" w:hAnsi="Tahoma" w:cs="Tahoma"/>
          <w:sz w:val="16"/>
          <w:szCs w:val="16"/>
        </w:rPr>
      </w:pPr>
      <w:r>
        <w:rPr>
          <w:rFonts w:ascii="Tahoma" w:hAnsi="Tahoma" w:cs="Tahoma"/>
          <w:sz w:val="16"/>
          <w:szCs w:val="16"/>
        </w:rPr>
        <w:t>Used MS Office Word, Excel, PowerPoint, and Project for project tracking and documentation.</w:t>
      </w:r>
    </w:p>
    <w:p w14:paraId="629E270B">
      <w:pPr>
        <w:pStyle w:val="37"/>
        <w:rPr>
          <w:rFonts w:ascii="Tahoma" w:hAnsi="Tahoma" w:cs="Tahoma"/>
          <w:b/>
          <w:bCs/>
          <w:iCs/>
          <w:sz w:val="16"/>
          <w:szCs w:val="16"/>
        </w:rPr>
      </w:pPr>
    </w:p>
    <w:p w14:paraId="684CBD31">
      <w:pPr>
        <w:pStyle w:val="37"/>
        <w:rPr>
          <w:rStyle w:val="13"/>
          <w:rFonts w:ascii="Tahoma" w:hAnsi="Tahoma" w:cs="Tahoma"/>
          <w:b/>
          <w:bCs/>
          <w:iCs/>
          <w:sz w:val="16"/>
          <w:szCs w:val="16"/>
          <w:u w:val="none"/>
        </w:rPr>
      </w:pPr>
      <w:r>
        <w:rPr>
          <w:rFonts w:ascii="Tahoma" w:hAnsi="Tahoma" w:cs="Tahoma"/>
          <w:b/>
          <w:bCs/>
          <w:iCs/>
          <w:sz w:val="16"/>
          <w:szCs w:val="16"/>
        </w:rPr>
        <w:t>ATHER ENERGY, Bangalore (INDIA)  Automobile Industry</w:t>
      </w:r>
    </w:p>
    <w:p w14:paraId="6302E5BA">
      <w:pPr>
        <w:pStyle w:val="37"/>
        <w:rPr>
          <w:rFonts w:ascii="Tahoma" w:hAnsi="Tahoma" w:cs="Tahoma"/>
          <w:b/>
          <w:bCs/>
          <w:iCs/>
          <w:sz w:val="16"/>
          <w:szCs w:val="16"/>
        </w:rPr>
      </w:pPr>
      <w:r>
        <w:rPr>
          <w:rStyle w:val="13"/>
          <w:rFonts w:ascii="Tahoma" w:hAnsi="Tahoma" w:cs="Tahoma"/>
          <w:b/>
          <w:bCs/>
          <w:color w:val="000000" w:themeColor="text1"/>
          <w:sz w:val="16"/>
          <w:szCs w:val="16"/>
          <w:u w:val="none"/>
          <w14:textFill>
            <w14:solidFill>
              <w14:schemeClr w14:val="tx1"/>
            </w14:solidFill>
          </w14:textFill>
        </w:rPr>
        <w:t xml:space="preserve">Project Manager                                                                                                                                    </w:t>
      </w:r>
      <w:r>
        <w:rPr>
          <w:rFonts w:ascii="Tahoma" w:hAnsi="Tahoma" w:cs="Tahoma"/>
          <w:b/>
          <w:bCs/>
          <w:iCs/>
          <w:sz w:val="16"/>
          <w:szCs w:val="16"/>
        </w:rPr>
        <w:t xml:space="preserve">June 2020 – August 2021  </w:t>
      </w:r>
    </w:p>
    <w:p w14:paraId="6F4B1A14">
      <w:pPr>
        <w:pStyle w:val="37"/>
        <w:rPr>
          <w:rFonts w:ascii="Tahoma" w:hAnsi="Tahoma" w:cs="Tahoma"/>
          <w:b/>
          <w:bCs/>
          <w:iCs/>
          <w:sz w:val="16"/>
          <w:szCs w:val="16"/>
        </w:rPr>
      </w:pPr>
    </w:p>
    <w:p w14:paraId="0134041D">
      <w:pPr>
        <w:pStyle w:val="37"/>
        <w:rPr>
          <w:rFonts w:ascii="Tahoma" w:hAnsi="Tahoma" w:cs="Tahoma"/>
          <w:b/>
          <w:bCs/>
          <w:iCs/>
          <w:sz w:val="16"/>
          <w:szCs w:val="16"/>
        </w:rPr>
      </w:pPr>
      <w:r>
        <w:rPr>
          <w:rFonts w:ascii="Tahoma" w:hAnsi="Tahoma" w:cs="Tahoma"/>
          <w:b/>
          <w:bCs/>
          <w:iCs/>
          <w:sz w:val="16"/>
          <w:szCs w:val="16"/>
        </w:rPr>
        <w:t xml:space="preserve">Responsibilities: </w:t>
      </w:r>
    </w:p>
    <w:p w14:paraId="438E8375">
      <w:pPr>
        <w:pStyle w:val="37"/>
        <w:numPr>
          <w:ilvl w:val="0"/>
          <w:numId w:val="8"/>
        </w:numPr>
        <w:rPr>
          <w:rFonts w:ascii="Tahoma" w:hAnsi="Tahoma" w:cs="Tahoma"/>
          <w:sz w:val="16"/>
          <w:szCs w:val="16"/>
        </w:rPr>
      </w:pPr>
      <w:r>
        <w:rPr>
          <w:rFonts w:ascii="Tahoma" w:hAnsi="Tahoma" w:cs="Tahoma"/>
          <w:sz w:val="16"/>
          <w:szCs w:val="16"/>
        </w:rPr>
        <w:t>Implemented the process flow for the entire new business stream of the dealership model. The same process is still being practiced, being the most efficient and faster model.</w:t>
      </w:r>
    </w:p>
    <w:p w14:paraId="4D55FED0">
      <w:pPr>
        <w:pStyle w:val="37"/>
        <w:numPr>
          <w:ilvl w:val="0"/>
          <w:numId w:val="8"/>
        </w:numPr>
        <w:rPr>
          <w:rFonts w:ascii="Tahoma" w:hAnsi="Tahoma" w:cs="Tahoma"/>
          <w:sz w:val="16"/>
          <w:szCs w:val="16"/>
        </w:rPr>
      </w:pPr>
      <w:r>
        <w:rPr>
          <w:rFonts w:ascii="Tahoma" w:hAnsi="Tahoma" w:cs="Tahoma"/>
          <w:sz w:val="16"/>
          <w:szCs w:val="16"/>
        </w:rPr>
        <w:t>Lead the entire business expansion in 8 new cities within deadlines without compromising on quality and safety.</w:t>
      </w:r>
    </w:p>
    <w:p w14:paraId="771D58A9">
      <w:pPr>
        <w:pStyle w:val="37"/>
        <w:numPr>
          <w:ilvl w:val="0"/>
          <w:numId w:val="8"/>
        </w:numPr>
        <w:rPr>
          <w:rFonts w:ascii="Tahoma" w:hAnsi="Tahoma" w:cs="Tahoma"/>
          <w:sz w:val="16"/>
          <w:szCs w:val="16"/>
        </w:rPr>
      </w:pPr>
      <w:r>
        <w:rPr>
          <w:rFonts w:ascii="Tahoma" w:hAnsi="Tahoma" w:cs="Tahoma"/>
          <w:sz w:val="16"/>
          <w:szCs w:val="16"/>
        </w:rPr>
        <w:t>Responsible for government approvals to operate business across all the cities in India.</w:t>
      </w:r>
    </w:p>
    <w:p w14:paraId="3BDF4933">
      <w:pPr>
        <w:pStyle w:val="37"/>
        <w:numPr>
          <w:ilvl w:val="0"/>
          <w:numId w:val="8"/>
        </w:numPr>
        <w:rPr>
          <w:rFonts w:ascii="Tahoma" w:hAnsi="Tahoma" w:cs="Tahoma"/>
          <w:sz w:val="16"/>
          <w:szCs w:val="16"/>
        </w:rPr>
      </w:pPr>
      <w:r>
        <w:rPr>
          <w:rFonts w:ascii="Tahoma" w:hAnsi="Tahoma" w:cs="Tahoma"/>
          <w:sz w:val="16"/>
          <w:szCs w:val="16"/>
        </w:rPr>
        <w:t>Handled the entire process of shortlisting the partner, preparing a business model, setting up the business, cross-functional communication within the organization, and vendor management.</w:t>
      </w:r>
    </w:p>
    <w:p w14:paraId="00080279">
      <w:pPr>
        <w:pStyle w:val="37"/>
        <w:numPr>
          <w:ilvl w:val="0"/>
          <w:numId w:val="8"/>
        </w:numPr>
        <w:rPr>
          <w:rFonts w:ascii="Tahoma" w:hAnsi="Tahoma" w:cs="Tahoma"/>
          <w:sz w:val="16"/>
          <w:szCs w:val="16"/>
        </w:rPr>
      </w:pPr>
      <w:r>
        <w:rPr>
          <w:rFonts w:ascii="Tahoma" w:hAnsi="Tahoma" w:cs="Tahoma"/>
          <w:sz w:val="16"/>
          <w:szCs w:val="16"/>
        </w:rPr>
        <w:t>Worked on Tableau, Jira, and project management tools to maintain an accurate database.</w:t>
      </w:r>
    </w:p>
    <w:p w14:paraId="4E53805F">
      <w:pPr>
        <w:pStyle w:val="37"/>
        <w:numPr>
          <w:ilvl w:val="0"/>
          <w:numId w:val="8"/>
        </w:numPr>
        <w:rPr>
          <w:rFonts w:ascii="Tahoma" w:hAnsi="Tahoma" w:cs="Tahoma"/>
          <w:sz w:val="16"/>
          <w:szCs w:val="16"/>
        </w:rPr>
      </w:pPr>
      <w:r>
        <w:rPr>
          <w:rFonts w:ascii="Tahoma" w:hAnsi="Tahoma" w:cs="Tahoma"/>
          <w:sz w:val="16"/>
          <w:szCs w:val="16"/>
        </w:rPr>
        <w:t>Drive stakeholder engagement to ensure consistent understanding of features, prioritization, and trade-offs.</w:t>
      </w:r>
    </w:p>
    <w:p w14:paraId="7470A0FD">
      <w:pPr>
        <w:pStyle w:val="37"/>
        <w:numPr>
          <w:ilvl w:val="0"/>
          <w:numId w:val="8"/>
        </w:numPr>
        <w:rPr>
          <w:rFonts w:ascii="Tahoma" w:hAnsi="Tahoma" w:cs="Tahoma"/>
          <w:sz w:val="16"/>
          <w:szCs w:val="16"/>
        </w:rPr>
      </w:pPr>
      <w:r>
        <w:rPr>
          <w:rFonts w:ascii="Tahoma" w:hAnsi="Tahoma" w:cs="Tahoma"/>
          <w:sz w:val="16"/>
          <w:szCs w:val="16"/>
        </w:rPr>
        <w:t xml:space="preserve">Responsible for cross-functional communications, vendor management, budgeting, Planning, and executing the project deliverables within proposed timelines. </w:t>
      </w:r>
    </w:p>
    <w:p w14:paraId="1FDD07A4">
      <w:pPr>
        <w:pStyle w:val="37"/>
        <w:numPr>
          <w:ilvl w:val="0"/>
          <w:numId w:val="8"/>
        </w:numPr>
        <w:rPr>
          <w:rFonts w:ascii="Tahoma" w:hAnsi="Tahoma" w:cs="Tahoma"/>
          <w:sz w:val="16"/>
          <w:szCs w:val="16"/>
        </w:rPr>
      </w:pPr>
      <w:r>
        <w:rPr>
          <w:rFonts w:ascii="Tahoma" w:hAnsi="Tahoma" w:cs="Tahoma"/>
          <w:sz w:val="16"/>
          <w:szCs w:val="16"/>
        </w:rPr>
        <w:t xml:space="preserve">This faster and more effective approach brought more dealers and increased team size and roles. Within no time the team size of 5 people increased to 28 people. </w:t>
      </w:r>
    </w:p>
    <w:p w14:paraId="7D7AF09F">
      <w:pPr>
        <w:pStyle w:val="37"/>
        <w:numPr>
          <w:ilvl w:val="0"/>
          <w:numId w:val="8"/>
        </w:numPr>
        <w:rPr>
          <w:rFonts w:ascii="Tahoma" w:hAnsi="Tahoma" w:eastAsia="Times New Roman" w:cs="Tahoma"/>
          <w:sz w:val="16"/>
          <w:szCs w:val="16"/>
        </w:rPr>
      </w:pPr>
      <w:r>
        <w:rPr>
          <w:rFonts w:ascii="Tahoma" w:hAnsi="Tahoma" w:eastAsia="Times New Roman" w:cs="Tahoma"/>
          <w:sz w:val="16"/>
          <w:szCs w:val="16"/>
        </w:rPr>
        <w:t>Led implementation of an Order Management System to streamline vehicle order processing and parts inventory, reducing order fulfillment time by 35% and enhancing end-to-end visibility across production and delivery channels.</w:t>
      </w:r>
    </w:p>
    <w:p w14:paraId="706DFFFD">
      <w:pPr>
        <w:pStyle w:val="37"/>
        <w:numPr>
          <w:ilvl w:val="0"/>
          <w:numId w:val="8"/>
        </w:numPr>
        <w:rPr>
          <w:rFonts w:ascii="Tahoma" w:hAnsi="Tahoma" w:cs="Tahoma"/>
          <w:sz w:val="16"/>
          <w:szCs w:val="16"/>
        </w:rPr>
      </w:pPr>
      <w:r>
        <w:rPr>
          <w:rFonts w:ascii="Tahoma" w:hAnsi="Tahoma" w:cs="Tahoma"/>
          <w:sz w:val="16"/>
          <w:szCs w:val="16"/>
        </w:rPr>
        <w:t>Lead the 15-member team responsible for complete business expansion in South and West India. Parallelly led a team of 7 for backend business sales operations in Bangalore city (Headquarters).</w:t>
      </w:r>
    </w:p>
    <w:p w14:paraId="47029368">
      <w:pPr>
        <w:pStyle w:val="37"/>
        <w:numPr>
          <w:ilvl w:val="0"/>
          <w:numId w:val="8"/>
        </w:numPr>
        <w:rPr>
          <w:rFonts w:ascii="Tahoma" w:hAnsi="Tahoma" w:cs="Tahoma"/>
          <w:sz w:val="16"/>
          <w:szCs w:val="16"/>
        </w:rPr>
      </w:pPr>
      <w:r>
        <w:rPr>
          <w:rFonts w:ascii="Tahoma" w:hAnsi="Tahoma" w:cs="Tahoma"/>
          <w:sz w:val="16"/>
          <w:szCs w:val="16"/>
        </w:rPr>
        <w:t>Acted as a single point of contact from our OEM side for any communication with the dealer partners and their collaborations.</w:t>
      </w:r>
    </w:p>
    <w:p w14:paraId="48A486F5">
      <w:pPr>
        <w:pStyle w:val="31"/>
        <w:numPr>
          <w:ilvl w:val="0"/>
          <w:numId w:val="8"/>
        </w:numPr>
        <w:spacing w:before="100" w:beforeAutospacing="1" w:after="100" w:afterAutospacing="1" w:line="240" w:lineRule="auto"/>
        <w:rPr>
          <w:rFonts w:ascii="Tahoma" w:hAnsi="Tahoma" w:eastAsia="Times New Roman" w:cs="Tahoma"/>
          <w:sz w:val="16"/>
          <w:szCs w:val="16"/>
        </w:rPr>
      </w:pPr>
      <w:r>
        <w:rPr>
          <w:rFonts w:ascii="Tahoma" w:hAnsi="Tahoma" w:eastAsia="Times New Roman" w:cs="Tahoma"/>
          <w:sz w:val="16"/>
          <w:szCs w:val="16"/>
        </w:rPr>
        <w:t>Led Agile Release Train (ART) initiatives within a SAFe framework at Blue Cross Blue Shield, facilitating Program Increment (PI) Planning to align technology delivery with enterprise healthcare and claims modernization goals.</w:t>
      </w:r>
    </w:p>
    <w:p w14:paraId="6ADA3BFE">
      <w:pPr>
        <w:pStyle w:val="31"/>
        <w:numPr>
          <w:ilvl w:val="0"/>
          <w:numId w:val="8"/>
        </w:numPr>
        <w:spacing w:before="100" w:beforeAutospacing="1" w:after="100" w:afterAutospacing="1" w:line="240" w:lineRule="auto"/>
        <w:rPr>
          <w:rFonts w:ascii="Tahoma" w:hAnsi="Tahoma" w:eastAsia="Times New Roman" w:cs="Tahoma"/>
          <w:sz w:val="16"/>
          <w:szCs w:val="16"/>
        </w:rPr>
      </w:pPr>
      <w:r>
        <w:rPr>
          <w:rFonts w:ascii="Tahoma" w:hAnsi="Tahoma" w:eastAsia="Times New Roman" w:cs="Tahoma"/>
          <w:sz w:val="16"/>
          <w:szCs w:val="16"/>
        </w:rPr>
        <w:t>Managed cross-functional delivery teams (application development, QA, data, infrastructure, and vendor partners) to execute large-scale healthcare IT initiatives, ensuring alignment with HIPAA and regulatory compliance requirements.</w:t>
      </w:r>
    </w:p>
    <w:p w14:paraId="48DDD86B">
      <w:pPr>
        <w:pStyle w:val="31"/>
        <w:numPr>
          <w:ilvl w:val="0"/>
          <w:numId w:val="8"/>
        </w:numPr>
        <w:spacing w:before="100" w:beforeAutospacing="1" w:after="100" w:afterAutospacing="1" w:line="240" w:lineRule="auto"/>
        <w:rPr>
          <w:rFonts w:ascii="Tahoma" w:hAnsi="Tahoma" w:eastAsia="Times New Roman" w:cs="Tahoma"/>
          <w:sz w:val="16"/>
          <w:szCs w:val="16"/>
        </w:rPr>
      </w:pPr>
      <w:r>
        <w:rPr>
          <w:rFonts w:ascii="Tahoma" w:hAnsi="Tahoma" w:eastAsia="Times New Roman" w:cs="Tahoma"/>
          <w:sz w:val="16"/>
          <w:szCs w:val="16"/>
        </w:rPr>
        <w:t>Utilized Azure DevOps for end-to-end lifecycle management including backlog grooming, sprint execution, dependency tracking, release coordination, and executive-level reporting dashboards.</w:t>
      </w:r>
    </w:p>
    <w:p w14:paraId="01C46055">
      <w:pPr>
        <w:pStyle w:val="37"/>
        <w:numPr>
          <w:ilvl w:val="0"/>
          <w:numId w:val="8"/>
        </w:numPr>
        <w:rPr>
          <w:rFonts w:ascii="Tahoma" w:hAnsi="Tahoma" w:cs="Tahoma"/>
          <w:sz w:val="16"/>
          <w:szCs w:val="16"/>
        </w:rPr>
      </w:pPr>
      <w:r>
        <w:rPr>
          <w:rFonts w:ascii="Tahoma" w:hAnsi="Tahoma" w:cs="Tahoma"/>
          <w:sz w:val="16"/>
          <w:szCs w:val="16"/>
        </w:rPr>
        <w:t>Coordinated with cross-functional teams to resolve project issues and mitigate risks.</w:t>
      </w:r>
    </w:p>
    <w:p w14:paraId="65B06016">
      <w:pPr>
        <w:pStyle w:val="37"/>
        <w:numPr>
          <w:ilvl w:val="0"/>
          <w:numId w:val="8"/>
        </w:numPr>
        <w:rPr>
          <w:rFonts w:ascii="Tahoma" w:hAnsi="Tahoma" w:cs="Tahoma"/>
          <w:sz w:val="16"/>
          <w:szCs w:val="16"/>
        </w:rPr>
      </w:pPr>
      <w:r>
        <w:rPr>
          <w:rFonts w:ascii="Tahoma" w:hAnsi="Tahoma" w:cs="Tahoma"/>
          <w:sz w:val="16"/>
          <w:szCs w:val="16"/>
        </w:rPr>
        <w:t xml:space="preserve">Perform documentation, training, presentations, and other activities to support the launch, marketing, and adoption of products. </w:t>
      </w:r>
    </w:p>
    <w:p w14:paraId="3A632993">
      <w:pPr>
        <w:pStyle w:val="37"/>
        <w:numPr>
          <w:ilvl w:val="0"/>
          <w:numId w:val="8"/>
        </w:numPr>
        <w:rPr>
          <w:rFonts w:ascii="Tahoma" w:hAnsi="Tahoma" w:cs="Tahoma"/>
          <w:sz w:val="16"/>
          <w:szCs w:val="16"/>
        </w:rPr>
      </w:pPr>
      <w:r>
        <w:rPr>
          <w:rFonts w:ascii="Tahoma" w:hAnsi="Tahoma" w:cs="Tahoma"/>
          <w:sz w:val="16"/>
          <w:szCs w:val="16"/>
        </w:rPr>
        <w:t>Collaborates with IT and business stakeholders to ensure alignment and adoption of new processes.</w:t>
      </w:r>
    </w:p>
    <w:p w14:paraId="093EC75E">
      <w:pPr>
        <w:pStyle w:val="37"/>
        <w:numPr>
          <w:ilvl w:val="0"/>
          <w:numId w:val="8"/>
        </w:numPr>
        <w:rPr>
          <w:rFonts w:ascii="Tahoma" w:hAnsi="Tahoma" w:cs="Tahoma"/>
          <w:sz w:val="16"/>
          <w:szCs w:val="16"/>
        </w:rPr>
      </w:pPr>
      <w:r>
        <w:rPr>
          <w:rFonts w:ascii="Tahoma" w:hAnsi="Tahoma" w:cs="Tahoma"/>
          <w:sz w:val="16"/>
          <w:szCs w:val="16"/>
        </w:rPr>
        <w:t>Develop technical documentation, including process flows, diagrams, and reports.</w:t>
      </w:r>
    </w:p>
    <w:p w14:paraId="48732841">
      <w:pPr>
        <w:pStyle w:val="37"/>
        <w:numPr>
          <w:ilvl w:val="0"/>
          <w:numId w:val="8"/>
        </w:numPr>
        <w:rPr>
          <w:rFonts w:ascii="Tahoma" w:hAnsi="Tahoma" w:cs="Tahoma"/>
          <w:sz w:val="16"/>
          <w:szCs w:val="16"/>
        </w:rPr>
      </w:pPr>
      <w:r>
        <w:rPr>
          <w:rFonts w:ascii="Tahoma" w:hAnsi="Tahoma" w:cs="Tahoma"/>
          <w:sz w:val="16"/>
          <w:szCs w:val="16"/>
        </w:rPr>
        <w:t>Manages projects from inception to completion, including creating project plans, monitoring progress, and communicating status to stakeholders.</w:t>
      </w:r>
    </w:p>
    <w:p w14:paraId="04DC2DEB">
      <w:pPr>
        <w:pStyle w:val="37"/>
        <w:numPr>
          <w:ilvl w:val="0"/>
          <w:numId w:val="8"/>
        </w:numPr>
        <w:rPr>
          <w:rFonts w:ascii="Tahoma" w:hAnsi="Tahoma" w:cs="Tahoma"/>
          <w:sz w:val="16"/>
          <w:szCs w:val="16"/>
        </w:rPr>
      </w:pPr>
      <w:r>
        <w:rPr>
          <w:rFonts w:ascii="Tahoma" w:hAnsi="Tahoma" w:cs="Tahoma"/>
          <w:sz w:val="16"/>
          <w:szCs w:val="16"/>
        </w:rPr>
        <w:t>Led cross-functional implementation of a cloud-based HRIS (Human Resource Information System), streamlining employee lifecycle processes and improving data accuracy by 35%, while ensuring seamless integration with payroll and performance systems.</w:t>
      </w:r>
    </w:p>
    <w:p w14:paraId="0DDA3DDB">
      <w:pPr>
        <w:pStyle w:val="37"/>
        <w:numPr>
          <w:ilvl w:val="0"/>
          <w:numId w:val="8"/>
        </w:numPr>
        <w:rPr>
          <w:rFonts w:ascii="Tahoma" w:hAnsi="Tahoma" w:cs="Tahoma"/>
          <w:sz w:val="16"/>
          <w:szCs w:val="16"/>
        </w:rPr>
      </w:pPr>
      <w:r>
        <w:rPr>
          <w:rFonts w:ascii="Tahoma" w:hAnsi="Tahoma" w:cs="Tahoma"/>
          <w:sz w:val="16"/>
          <w:szCs w:val="16"/>
        </w:rPr>
        <w:t>Analyzed project performance data to identify areas of improvement. Documented all the standard procedures to be practiced for successful outcomes, insights, and future recommendations.</w:t>
      </w:r>
    </w:p>
    <w:p w14:paraId="0883B7DB">
      <w:pPr>
        <w:pStyle w:val="37"/>
        <w:rPr>
          <w:rFonts w:ascii="Tahoma" w:hAnsi="Tahoma" w:cs="Tahoma"/>
          <w:iCs/>
          <w:sz w:val="16"/>
          <w:szCs w:val="16"/>
        </w:rPr>
      </w:pPr>
    </w:p>
    <w:p w14:paraId="4030F000">
      <w:pPr>
        <w:pStyle w:val="37"/>
        <w:rPr>
          <w:rStyle w:val="13"/>
          <w:rFonts w:ascii="Tahoma" w:hAnsi="Tahoma" w:cs="Tahoma"/>
          <w:b/>
          <w:bCs/>
          <w:color w:val="000000" w:themeColor="text1"/>
          <w:sz w:val="16"/>
          <w:szCs w:val="16"/>
          <w14:textFill>
            <w14:solidFill>
              <w14:schemeClr w14:val="tx1"/>
            </w14:solidFill>
          </w14:textFill>
        </w:rPr>
      </w:pPr>
      <w:r>
        <w:rPr>
          <w:rFonts w:ascii="Tahoma" w:hAnsi="Tahoma" w:cs="Tahoma"/>
          <w:b/>
          <w:bCs/>
          <w:iCs/>
          <w:sz w:val="16"/>
          <w:szCs w:val="16"/>
        </w:rPr>
        <w:t xml:space="preserve">ATHER ENERGY, Bangalore (INDIA)                     </w:t>
      </w:r>
      <w:r>
        <w:rPr>
          <w:rFonts w:ascii="Tahoma" w:hAnsi="Tahoma" w:cs="Tahoma"/>
          <w:b/>
          <w:bCs/>
          <w:iCs/>
          <w:sz w:val="16"/>
          <w:szCs w:val="16"/>
        </w:rPr>
        <w:tab/>
      </w:r>
      <w:r>
        <w:rPr>
          <w:rFonts w:ascii="Tahoma" w:hAnsi="Tahoma" w:cs="Tahoma"/>
          <w:b/>
          <w:bCs/>
          <w:iCs/>
          <w:sz w:val="16"/>
          <w:szCs w:val="16"/>
        </w:rPr>
        <w:tab/>
      </w:r>
      <w:r>
        <w:rPr>
          <w:rFonts w:ascii="Tahoma" w:hAnsi="Tahoma" w:cs="Tahoma"/>
          <w:b/>
          <w:bCs/>
          <w:iCs/>
          <w:sz w:val="16"/>
          <w:szCs w:val="16"/>
        </w:rPr>
        <w:tab/>
      </w:r>
      <w:r>
        <w:rPr>
          <w:rFonts w:ascii="Tahoma" w:hAnsi="Tahoma" w:cs="Tahoma"/>
          <w:b/>
          <w:bCs/>
          <w:iCs/>
          <w:sz w:val="16"/>
          <w:szCs w:val="16"/>
        </w:rPr>
        <w:tab/>
      </w:r>
      <w:r>
        <w:rPr>
          <w:rFonts w:ascii="Tahoma" w:hAnsi="Tahoma" w:cs="Tahoma"/>
          <w:b/>
          <w:bCs/>
          <w:iCs/>
          <w:sz w:val="16"/>
          <w:szCs w:val="16"/>
        </w:rPr>
        <w:tab/>
      </w:r>
      <w:r>
        <w:rPr>
          <w:rFonts w:ascii="Tahoma" w:hAnsi="Tahoma" w:cs="Tahoma"/>
          <w:b/>
          <w:bCs/>
          <w:iCs/>
          <w:sz w:val="16"/>
          <w:szCs w:val="16"/>
        </w:rPr>
        <w:tab/>
      </w:r>
      <w:r>
        <w:rPr>
          <w:rFonts w:ascii="Tahoma" w:hAnsi="Tahoma" w:cs="Tahoma"/>
          <w:b/>
          <w:bCs/>
          <w:iCs/>
          <w:sz w:val="16"/>
          <w:szCs w:val="16"/>
        </w:rPr>
        <w:t xml:space="preserve"> Feb 2019 – June 2020                                                                                            </w:t>
      </w:r>
    </w:p>
    <w:p w14:paraId="74854EFF">
      <w:pPr>
        <w:pStyle w:val="37"/>
        <w:rPr>
          <w:rStyle w:val="13"/>
          <w:rFonts w:ascii="Tahoma" w:hAnsi="Tahoma" w:cs="Tahoma"/>
          <w:b/>
          <w:bCs/>
          <w:color w:val="000000" w:themeColor="text1"/>
          <w:sz w:val="16"/>
          <w:szCs w:val="16"/>
          <w:u w:val="none"/>
          <w14:textFill>
            <w14:solidFill>
              <w14:schemeClr w14:val="tx1"/>
            </w14:solidFill>
          </w14:textFill>
        </w:rPr>
      </w:pPr>
      <w:r>
        <w:rPr>
          <w:rStyle w:val="13"/>
          <w:rFonts w:ascii="Tahoma" w:hAnsi="Tahoma" w:cs="Tahoma"/>
          <w:b/>
          <w:bCs/>
          <w:color w:val="000000" w:themeColor="text1"/>
          <w:sz w:val="16"/>
          <w:szCs w:val="16"/>
          <w:u w:val="none"/>
          <w14:textFill>
            <w14:solidFill>
              <w14:schemeClr w14:val="tx1"/>
            </w14:solidFill>
          </w14:textFill>
        </w:rPr>
        <w:t xml:space="preserve">Operations Program Manager    </w:t>
      </w:r>
    </w:p>
    <w:p w14:paraId="3074069E">
      <w:pPr>
        <w:pStyle w:val="37"/>
        <w:rPr>
          <w:rFonts w:ascii="Tahoma" w:hAnsi="Tahoma" w:cs="Tahoma"/>
          <w:b/>
          <w:bCs/>
          <w:iCs/>
          <w:sz w:val="16"/>
          <w:szCs w:val="16"/>
        </w:rPr>
      </w:pPr>
      <w:r>
        <w:rPr>
          <w:rStyle w:val="13"/>
          <w:rFonts w:ascii="Tahoma" w:hAnsi="Tahoma" w:cs="Tahoma"/>
          <w:b/>
          <w:bCs/>
          <w:color w:val="000000" w:themeColor="text1"/>
          <w:sz w:val="16"/>
          <w:szCs w:val="16"/>
          <w:u w:val="none"/>
          <w14:textFill>
            <w14:solidFill>
              <w14:schemeClr w14:val="tx1"/>
            </w14:solidFill>
          </w14:textFill>
        </w:rPr>
        <w:t xml:space="preserve">             </w:t>
      </w:r>
    </w:p>
    <w:p w14:paraId="6E2EB456">
      <w:pPr>
        <w:pStyle w:val="37"/>
        <w:rPr>
          <w:rFonts w:ascii="Tahoma" w:hAnsi="Tahoma" w:cs="Tahoma"/>
          <w:b/>
          <w:bCs/>
          <w:iCs/>
          <w:sz w:val="16"/>
          <w:szCs w:val="16"/>
        </w:rPr>
      </w:pPr>
      <w:r>
        <w:rPr>
          <w:rFonts w:ascii="Tahoma" w:hAnsi="Tahoma" w:cs="Tahoma"/>
          <w:b/>
          <w:bCs/>
          <w:iCs/>
          <w:sz w:val="16"/>
          <w:szCs w:val="16"/>
        </w:rPr>
        <w:t xml:space="preserve">Responsibilities:                                                                                                                            </w:t>
      </w:r>
    </w:p>
    <w:p w14:paraId="10C93863">
      <w:pPr>
        <w:pStyle w:val="37"/>
        <w:numPr>
          <w:ilvl w:val="0"/>
          <w:numId w:val="9"/>
        </w:numPr>
        <w:rPr>
          <w:rFonts w:ascii="Tahoma" w:hAnsi="Tahoma" w:cs="Tahoma"/>
          <w:sz w:val="16"/>
          <w:szCs w:val="16"/>
        </w:rPr>
      </w:pPr>
      <w:r>
        <w:rPr>
          <w:rFonts w:ascii="Tahoma" w:hAnsi="Tahoma" w:cs="Tahoma"/>
          <w:sz w:val="16"/>
          <w:szCs w:val="16"/>
        </w:rPr>
        <w:t>Customer Experience – To ensure that the vehicles are ready until shipment in compliance with certain product criteria to ensure the timely creation and transfers of dockets to the Experience Center and to improve the journey of the customer from pre-order to delivery.</w:t>
      </w:r>
    </w:p>
    <w:p w14:paraId="1284EC3C">
      <w:pPr>
        <w:pStyle w:val="37"/>
        <w:numPr>
          <w:ilvl w:val="0"/>
          <w:numId w:val="9"/>
        </w:numPr>
        <w:rPr>
          <w:rFonts w:ascii="Tahoma" w:hAnsi="Tahoma" w:cs="Tahoma"/>
          <w:sz w:val="16"/>
          <w:szCs w:val="16"/>
        </w:rPr>
      </w:pPr>
      <w:r>
        <w:rPr>
          <w:rFonts w:ascii="Tahoma" w:hAnsi="Tahoma" w:cs="Tahoma"/>
          <w:sz w:val="16"/>
          <w:szCs w:val="16"/>
        </w:rPr>
        <w:t>Coordination and Collaboration - Coordinate with the Delivery Operations team to ensure vehicle readiness for registration and other required clearance processes and coordinate with the Finance team on payment realization. Collaborate with the Marketing on the Order Management System for better customer engagement.</w:t>
      </w:r>
    </w:p>
    <w:p w14:paraId="10676B1A">
      <w:pPr>
        <w:pStyle w:val="37"/>
        <w:numPr>
          <w:ilvl w:val="0"/>
          <w:numId w:val="9"/>
        </w:numPr>
        <w:rPr>
          <w:rFonts w:ascii="Tahoma" w:hAnsi="Tahoma" w:cs="Tahoma"/>
          <w:sz w:val="16"/>
          <w:szCs w:val="16"/>
        </w:rPr>
      </w:pPr>
      <w:r>
        <w:rPr>
          <w:rFonts w:ascii="Tahoma" w:hAnsi="Tahoma" w:cs="Tahoma"/>
          <w:sz w:val="16"/>
          <w:szCs w:val="16"/>
        </w:rPr>
        <w:t>Stock Management – Ensure the product supply is sufficient for all sales networks and can accommodate immediate consumer demand.</w:t>
      </w:r>
    </w:p>
    <w:p w14:paraId="6A848BDA">
      <w:pPr>
        <w:pStyle w:val="37"/>
        <w:numPr>
          <w:ilvl w:val="0"/>
          <w:numId w:val="9"/>
        </w:numPr>
        <w:rPr>
          <w:rFonts w:ascii="Tahoma" w:hAnsi="Tahoma" w:cs="Tahoma"/>
          <w:sz w:val="16"/>
          <w:szCs w:val="16"/>
        </w:rPr>
      </w:pPr>
      <w:r>
        <w:rPr>
          <w:rFonts w:ascii="Tahoma" w:hAnsi="Tahoma" w:cs="Tahoma"/>
          <w:sz w:val="16"/>
          <w:szCs w:val="16"/>
        </w:rPr>
        <w:t>Stakeholder Management - Manage stakeholder mapping, prepare communications to stakeholders and respond to stakeholder inquiries (Internal &amp; External). Manage stakeholder engagement coordinators, providing guidance and directing their workload activities to meet timescales and requirements.</w:t>
      </w:r>
    </w:p>
    <w:p w14:paraId="79F60801">
      <w:pPr>
        <w:pStyle w:val="37"/>
        <w:numPr>
          <w:ilvl w:val="0"/>
          <w:numId w:val="9"/>
        </w:numPr>
        <w:rPr>
          <w:rFonts w:ascii="Tahoma" w:hAnsi="Tahoma" w:cs="Tahoma"/>
          <w:sz w:val="16"/>
          <w:szCs w:val="16"/>
        </w:rPr>
      </w:pPr>
      <w:r>
        <w:rPr>
          <w:rFonts w:ascii="Tahoma" w:hAnsi="Tahoma" w:cs="Tahoma"/>
          <w:sz w:val="16"/>
          <w:szCs w:val="16"/>
        </w:rPr>
        <w:t>Team Management – Manage the sales backend and the team of pre-delivery supervisors, identify team’s and track the same.</w:t>
      </w:r>
    </w:p>
    <w:p w14:paraId="6E9DF816">
      <w:pPr>
        <w:pStyle w:val="37"/>
        <w:numPr>
          <w:ilvl w:val="0"/>
          <w:numId w:val="9"/>
        </w:numPr>
        <w:rPr>
          <w:rFonts w:ascii="Tahoma" w:hAnsi="Tahoma" w:cs="Tahoma"/>
          <w:sz w:val="16"/>
          <w:szCs w:val="16"/>
        </w:rPr>
      </w:pPr>
      <w:r>
        <w:rPr>
          <w:rFonts w:ascii="Tahoma" w:hAnsi="Tahoma" w:cs="Tahoma"/>
          <w:sz w:val="16"/>
          <w:szCs w:val="16"/>
        </w:rPr>
        <w:t>Managed end-to-end delivery of talent management programs, including performance appraisal and employee engagement initiatives, aligning HR strategy with business goals and enhancing workforce retention by 20%.</w:t>
      </w:r>
    </w:p>
    <w:p w14:paraId="3D434939">
      <w:pPr>
        <w:pStyle w:val="37"/>
        <w:numPr>
          <w:ilvl w:val="0"/>
          <w:numId w:val="9"/>
        </w:numPr>
        <w:rPr>
          <w:rFonts w:ascii="Tahoma" w:hAnsi="Tahoma" w:cs="Tahoma"/>
          <w:sz w:val="16"/>
          <w:szCs w:val="16"/>
        </w:rPr>
      </w:pPr>
      <w:r>
        <w:rPr>
          <w:rFonts w:ascii="Tahoma" w:hAnsi="Tahoma" w:cs="Tahoma"/>
          <w:sz w:val="16"/>
          <w:szCs w:val="16"/>
        </w:rPr>
        <w:t>Sales Report - Prepare monthly data report on vehicle sales for Financial and Management Review</w:t>
      </w:r>
    </w:p>
    <w:p w14:paraId="595CD278">
      <w:pPr>
        <w:pStyle w:val="37"/>
        <w:numPr>
          <w:ilvl w:val="0"/>
          <w:numId w:val="9"/>
        </w:numPr>
        <w:rPr>
          <w:rFonts w:ascii="Tahoma" w:hAnsi="Tahoma" w:cs="Tahoma"/>
          <w:color w:val="000000"/>
          <w:sz w:val="16"/>
          <w:szCs w:val="16"/>
        </w:rPr>
      </w:pPr>
      <w:r>
        <w:rPr>
          <w:rFonts w:ascii="Tahoma" w:hAnsi="Tahoma" w:cs="Tahoma"/>
          <w:color w:val="000000"/>
          <w:sz w:val="16"/>
          <w:szCs w:val="16"/>
        </w:rPr>
        <w:t>Coached team members on productivity strategies to accomplish challenging goals.</w:t>
      </w:r>
    </w:p>
    <w:p w14:paraId="5903195D">
      <w:pPr>
        <w:pStyle w:val="37"/>
        <w:numPr>
          <w:ilvl w:val="0"/>
          <w:numId w:val="9"/>
        </w:numPr>
        <w:rPr>
          <w:rFonts w:ascii="Tahoma" w:hAnsi="Tahoma" w:cs="Tahoma"/>
          <w:color w:val="000000"/>
          <w:sz w:val="16"/>
          <w:szCs w:val="16"/>
        </w:rPr>
      </w:pPr>
      <w:r>
        <w:rPr>
          <w:rFonts w:ascii="Tahoma" w:hAnsi="Tahoma" w:cs="Tahoma"/>
          <w:color w:val="000000"/>
          <w:sz w:val="16"/>
          <w:szCs w:val="16"/>
        </w:rPr>
        <w:t>Addressed and resolved technical, financial, and operational concerns by working with team members and directors.</w:t>
      </w:r>
    </w:p>
    <w:p w14:paraId="66F0E178">
      <w:pPr>
        <w:pStyle w:val="37"/>
        <w:numPr>
          <w:ilvl w:val="0"/>
          <w:numId w:val="9"/>
        </w:numPr>
        <w:rPr>
          <w:rFonts w:ascii="Tahoma" w:hAnsi="Tahoma" w:cs="Tahoma"/>
          <w:color w:val="000000"/>
          <w:sz w:val="16"/>
          <w:szCs w:val="16"/>
        </w:rPr>
      </w:pPr>
      <w:r>
        <w:rPr>
          <w:rFonts w:ascii="Tahoma" w:hAnsi="Tahoma" w:cs="Tahoma"/>
          <w:color w:val="000000"/>
          <w:sz w:val="16"/>
          <w:szCs w:val="16"/>
        </w:rPr>
        <w:t>Researched industry best practices in support of training development and program content.</w:t>
      </w:r>
    </w:p>
    <w:p w14:paraId="4206ACE2">
      <w:pPr>
        <w:pStyle w:val="37"/>
        <w:numPr>
          <w:ilvl w:val="0"/>
          <w:numId w:val="9"/>
        </w:numPr>
        <w:rPr>
          <w:rFonts w:ascii="Tahoma" w:hAnsi="Tahoma" w:cs="Tahoma"/>
          <w:color w:val="000000"/>
          <w:sz w:val="16"/>
          <w:szCs w:val="16"/>
        </w:rPr>
      </w:pPr>
      <w:r>
        <w:rPr>
          <w:rFonts w:ascii="Tahoma" w:hAnsi="Tahoma" w:cs="Tahoma"/>
          <w:color w:val="000000" w:themeColor="text1"/>
          <w:sz w:val="16"/>
          <w:szCs w:val="16"/>
          <w14:textFill>
            <w14:solidFill>
              <w14:schemeClr w14:val="tx1"/>
            </w14:solidFill>
          </w14:textFill>
        </w:rPr>
        <w:t>Advanced data analytics and data-based decision-making skills.</w:t>
      </w:r>
    </w:p>
    <w:p w14:paraId="15233059">
      <w:pPr>
        <w:pStyle w:val="37"/>
        <w:numPr>
          <w:ilvl w:val="0"/>
          <w:numId w:val="9"/>
        </w:numPr>
        <w:rPr>
          <w:rFonts w:ascii="Tahoma" w:hAnsi="Tahoma" w:cs="Tahoma"/>
          <w:color w:val="000000"/>
          <w:sz w:val="16"/>
          <w:szCs w:val="16"/>
        </w:rPr>
      </w:pPr>
      <w:r>
        <w:rPr>
          <w:rFonts w:ascii="Tahoma" w:hAnsi="Tahoma" w:cs="Tahoma"/>
          <w:color w:val="000000"/>
          <w:sz w:val="16"/>
          <w:szCs w:val="16"/>
        </w:rPr>
        <w:t>Facilitated workshops and conducted one-on-one training to educate team members.</w:t>
      </w:r>
    </w:p>
    <w:p w14:paraId="02027C6F">
      <w:pPr>
        <w:pStyle w:val="37"/>
        <w:numPr>
          <w:ilvl w:val="0"/>
          <w:numId w:val="9"/>
        </w:numPr>
        <w:rPr>
          <w:rFonts w:ascii="Tahoma" w:hAnsi="Tahoma" w:cs="Tahoma"/>
          <w:color w:val="000000"/>
          <w:sz w:val="16"/>
          <w:szCs w:val="16"/>
        </w:rPr>
      </w:pPr>
      <w:r>
        <w:rPr>
          <w:rFonts w:ascii="Tahoma" w:hAnsi="Tahoma" w:cs="Tahoma"/>
          <w:color w:val="000000"/>
          <w:sz w:val="16"/>
          <w:szCs w:val="16"/>
        </w:rPr>
        <w:t>Collaborated with business leadership to set priorities based on business needs, resource capacity, and risk exposure.</w:t>
      </w:r>
    </w:p>
    <w:p w14:paraId="346C6758">
      <w:pPr>
        <w:pStyle w:val="37"/>
        <w:numPr>
          <w:ilvl w:val="0"/>
          <w:numId w:val="9"/>
        </w:numPr>
        <w:rPr>
          <w:rFonts w:ascii="Tahoma" w:hAnsi="Tahoma" w:cs="Tahoma"/>
          <w:color w:val="000000"/>
          <w:sz w:val="16"/>
          <w:szCs w:val="16"/>
        </w:rPr>
      </w:pPr>
      <w:r>
        <w:rPr>
          <w:rFonts w:ascii="Tahoma" w:hAnsi="Tahoma" w:cs="Tahoma"/>
          <w:color w:val="000000"/>
          <w:sz w:val="16"/>
          <w:szCs w:val="16"/>
        </w:rPr>
        <w:t>Engaged and worked alongside cross-functional stakeholders to manage strategic initiatives.</w:t>
      </w:r>
    </w:p>
    <w:p w14:paraId="3DC57D94">
      <w:pPr>
        <w:pStyle w:val="37"/>
        <w:numPr>
          <w:ilvl w:val="0"/>
          <w:numId w:val="9"/>
        </w:numPr>
        <w:rPr>
          <w:rFonts w:ascii="Tahoma" w:hAnsi="Tahoma" w:cs="Tahoma"/>
          <w:color w:val="000000"/>
          <w:sz w:val="16"/>
          <w:szCs w:val="16"/>
        </w:rPr>
      </w:pPr>
      <w:r>
        <w:rPr>
          <w:rFonts w:ascii="Tahoma" w:hAnsi="Tahoma" w:cs="Tahoma"/>
          <w:color w:val="000000"/>
          <w:sz w:val="16"/>
          <w:szCs w:val="16"/>
        </w:rPr>
        <w:t>Identified program obstacles and communicated possible impacts to the team.</w:t>
      </w:r>
    </w:p>
    <w:p w14:paraId="5C6F62BE">
      <w:pPr>
        <w:pStyle w:val="37"/>
        <w:numPr>
          <w:ilvl w:val="0"/>
          <w:numId w:val="9"/>
        </w:numPr>
        <w:rPr>
          <w:rFonts w:ascii="Tahoma" w:hAnsi="Tahoma" w:cs="Tahoma"/>
          <w:color w:val="000000"/>
          <w:sz w:val="16"/>
          <w:szCs w:val="16"/>
        </w:rPr>
      </w:pPr>
      <w:r>
        <w:rPr>
          <w:rFonts w:ascii="Tahoma" w:hAnsi="Tahoma" w:cs="Tahoma"/>
          <w:color w:val="000000"/>
          <w:sz w:val="16"/>
          <w:szCs w:val="16"/>
        </w:rPr>
        <w:t>Managed and supervised administrative and daily program operations, complying with policies and regulations.</w:t>
      </w:r>
    </w:p>
    <w:p w14:paraId="382BF3E8">
      <w:pPr>
        <w:pStyle w:val="37"/>
        <w:numPr>
          <w:ilvl w:val="0"/>
          <w:numId w:val="9"/>
        </w:numPr>
        <w:rPr>
          <w:rFonts w:ascii="Tahoma" w:hAnsi="Tahoma" w:cs="Tahoma"/>
          <w:color w:val="000000"/>
          <w:sz w:val="16"/>
          <w:szCs w:val="16"/>
        </w:rPr>
      </w:pPr>
      <w:r>
        <w:rPr>
          <w:rFonts w:ascii="Tahoma" w:hAnsi="Tahoma" w:cs="Tahoma"/>
          <w:color w:val="000000"/>
          <w:sz w:val="16"/>
          <w:szCs w:val="16"/>
        </w:rPr>
        <w:t>Worked with subject matter experts to develop and implement mentoring programs to promote better learner experiences.</w:t>
      </w:r>
    </w:p>
    <w:p w14:paraId="0938DFCE">
      <w:pPr>
        <w:pStyle w:val="37"/>
        <w:numPr>
          <w:ilvl w:val="0"/>
          <w:numId w:val="9"/>
        </w:numPr>
        <w:rPr>
          <w:rFonts w:ascii="Tahoma" w:hAnsi="Tahoma" w:cs="Tahoma"/>
          <w:color w:val="000000"/>
          <w:sz w:val="16"/>
          <w:szCs w:val="16"/>
        </w:rPr>
      </w:pPr>
      <w:r>
        <w:rPr>
          <w:rFonts w:ascii="Tahoma" w:hAnsi="Tahoma" w:cs="Tahoma"/>
          <w:color w:val="000000"/>
          <w:sz w:val="16"/>
          <w:szCs w:val="16"/>
        </w:rPr>
        <w:t>Provided program management expertise in lean Six Sigma strategies and agile methods, practices, and execution.</w:t>
      </w:r>
    </w:p>
    <w:p w14:paraId="65EE911D">
      <w:pPr>
        <w:pStyle w:val="37"/>
        <w:numPr>
          <w:ilvl w:val="0"/>
          <w:numId w:val="9"/>
        </w:numPr>
        <w:rPr>
          <w:rFonts w:ascii="Tahoma" w:hAnsi="Tahoma" w:cs="Tahoma"/>
          <w:color w:val="000000"/>
          <w:sz w:val="16"/>
          <w:szCs w:val="16"/>
        </w:rPr>
      </w:pPr>
      <w:r>
        <w:rPr>
          <w:rFonts w:ascii="Tahoma" w:hAnsi="Tahoma" w:cs="Tahoma"/>
          <w:color w:val="000000"/>
          <w:sz w:val="16"/>
          <w:szCs w:val="16"/>
        </w:rPr>
        <w:t>Managed multiple strategic projects with numerous sub-projects or workstreams.</w:t>
      </w:r>
    </w:p>
    <w:p w14:paraId="0C41F6FB">
      <w:pPr>
        <w:pStyle w:val="37"/>
        <w:rPr>
          <w:rFonts w:ascii="Tahoma" w:hAnsi="Tahoma" w:cs="Tahoma"/>
          <w:sz w:val="16"/>
          <w:szCs w:val="16"/>
        </w:rPr>
      </w:pPr>
    </w:p>
    <w:p w14:paraId="59ACAECF">
      <w:pPr>
        <w:pStyle w:val="37"/>
        <w:rPr>
          <w:rStyle w:val="13"/>
          <w:rFonts w:ascii="Tahoma" w:hAnsi="Tahoma" w:cs="Tahoma"/>
          <w:b/>
          <w:bCs/>
          <w:iCs/>
          <w:sz w:val="16"/>
          <w:szCs w:val="16"/>
          <w:u w:val="none"/>
        </w:rPr>
      </w:pPr>
      <w:r>
        <w:rPr>
          <w:rFonts w:ascii="Tahoma" w:hAnsi="Tahoma" w:cs="Tahoma"/>
          <w:b/>
          <w:bCs/>
          <w:iCs/>
          <w:sz w:val="16"/>
          <w:szCs w:val="16"/>
        </w:rPr>
        <w:t xml:space="preserve">24 Mantra, Bangalore (India)  </w:t>
      </w:r>
      <w:r>
        <w:rPr>
          <w:rFonts w:ascii="Tahoma" w:hAnsi="Tahoma" w:cs="Tahoma"/>
          <w:b/>
          <w:bCs/>
          <w:iCs/>
          <w:color w:val="000000" w:themeColor="text1"/>
          <w:sz w:val="16"/>
          <w:szCs w:val="16"/>
          <w14:textFill>
            <w14:solidFill>
              <w14:schemeClr w14:val="tx1"/>
            </w14:solidFill>
          </w14:textFill>
        </w:rPr>
        <w:t>Food &amp; Beverages Industry</w:t>
      </w:r>
    </w:p>
    <w:p w14:paraId="50BB1ACF">
      <w:pPr>
        <w:pStyle w:val="37"/>
        <w:rPr>
          <w:rFonts w:ascii="Tahoma" w:hAnsi="Tahoma" w:cs="Tahoma"/>
          <w:b/>
          <w:bCs/>
          <w:iCs/>
          <w:sz w:val="16"/>
          <w:szCs w:val="16"/>
        </w:rPr>
      </w:pPr>
      <w:r>
        <w:rPr>
          <w:rStyle w:val="13"/>
          <w:rFonts w:ascii="Tahoma" w:hAnsi="Tahoma" w:cs="Tahoma"/>
          <w:b/>
          <w:bCs/>
          <w:color w:val="000000" w:themeColor="text1"/>
          <w:sz w:val="16"/>
          <w:szCs w:val="16"/>
          <w:u w:val="none"/>
          <w14:textFill>
            <w14:solidFill>
              <w14:schemeClr w14:val="tx1"/>
            </w14:solidFill>
          </w14:textFill>
        </w:rPr>
        <w:t xml:space="preserve">Program Manager/Business Analyst, (Market research) </w:t>
      </w:r>
      <w:r>
        <w:rPr>
          <w:rStyle w:val="13"/>
          <w:rFonts w:ascii="Tahoma" w:hAnsi="Tahoma" w:cs="Tahoma"/>
          <w:b/>
          <w:bCs/>
          <w:color w:val="000000" w:themeColor="text1"/>
          <w:sz w:val="16"/>
          <w:szCs w:val="16"/>
          <w:u w:val="none"/>
          <w14:textFill>
            <w14:solidFill>
              <w14:schemeClr w14:val="tx1"/>
            </w14:solidFill>
          </w14:textFill>
        </w:rPr>
        <w:tab/>
      </w:r>
      <w:r>
        <w:rPr>
          <w:rStyle w:val="13"/>
          <w:rFonts w:ascii="Tahoma" w:hAnsi="Tahoma" w:cs="Tahoma"/>
          <w:b/>
          <w:bCs/>
          <w:color w:val="000000" w:themeColor="text1"/>
          <w:sz w:val="16"/>
          <w:szCs w:val="16"/>
          <w:u w:val="none"/>
          <w14:textFill>
            <w14:solidFill>
              <w14:schemeClr w14:val="tx1"/>
            </w14:solidFill>
          </w14:textFill>
        </w:rPr>
        <w:tab/>
      </w:r>
      <w:r>
        <w:rPr>
          <w:rStyle w:val="13"/>
          <w:rFonts w:ascii="Tahoma" w:hAnsi="Tahoma" w:cs="Tahoma"/>
          <w:b/>
          <w:bCs/>
          <w:color w:val="000000" w:themeColor="text1"/>
          <w:sz w:val="16"/>
          <w:szCs w:val="16"/>
          <w:u w:val="none"/>
          <w14:textFill>
            <w14:solidFill>
              <w14:schemeClr w14:val="tx1"/>
            </w14:solidFill>
          </w14:textFill>
        </w:rPr>
        <w:tab/>
      </w:r>
      <w:r>
        <w:rPr>
          <w:rStyle w:val="13"/>
          <w:rFonts w:ascii="Tahoma" w:hAnsi="Tahoma" w:cs="Tahoma"/>
          <w:b/>
          <w:bCs/>
          <w:color w:val="000000" w:themeColor="text1"/>
          <w:sz w:val="16"/>
          <w:szCs w:val="16"/>
          <w:u w:val="none"/>
          <w14:textFill>
            <w14:solidFill>
              <w14:schemeClr w14:val="tx1"/>
            </w14:solidFill>
          </w14:textFill>
        </w:rPr>
        <w:tab/>
      </w:r>
      <w:r>
        <w:rPr>
          <w:rStyle w:val="13"/>
          <w:rFonts w:ascii="Tahoma" w:hAnsi="Tahoma" w:cs="Tahoma"/>
          <w:b/>
          <w:bCs/>
          <w:color w:val="000000" w:themeColor="text1"/>
          <w:sz w:val="16"/>
          <w:szCs w:val="16"/>
          <w:u w:val="none"/>
          <w14:textFill>
            <w14:solidFill>
              <w14:schemeClr w14:val="tx1"/>
            </w14:solidFill>
          </w14:textFill>
        </w:rPr>
        <w:tab/>
      </w:r>
      <w:r>
        <w:rPr>
          <w:rStyle w:val="13"/>
          <w:rFonts w:ascii="Tahoma" w:hAnsi="Tahoma" w:cs="Tahoma"/>
          <w:b/>
          <w:bCs/>
          <w:color w:val="000000" w:themeColor="text1"/>
          <w:sz w:val="16"/>
          <w:szCs w:val="16"/>
          <w:u w:val="none"/>
          <w14:textFill>
            <w14:solidFill>
              <w14:schemeClr w14:val="tx1"/>
            </w14:solidFill>
          </w14:textFill>
        </w:rPr>
        <w:t xml:space="preserve"> </w:t>
      </w:r>
      <w:r>
        <w:rPr>
          <w:rFonts w:ascii="Tahoma" w:hAnsi="Tahoma" w:cs="Tahoma"/>
          <w:b/>
          <w:bCs/>
          <w:iCs/>
          <w:sz w:val="16"/>
          <w:szCs w:val="16"/>
        </w:rPr>
        <w:t xml:space="preserve">May 2017 – December 2018 </w:t>
      </w:r>
    </w:p>
    <w:p w14:paraId="5FEA2639">
      <w:pPr>
        <w:pStyle w:val="37"/>
        <w:rPr>
          <w:rFonts w:ascii="Tahoma" w:hAnsi="Tahoma" w:cs="Tahoma"/>
          <w:b/>
          <w:bCs/>
          <w:iCs/>
          <w:sz w:val="16"/>
          <w:szCs w:val="16"/>
        </w:rPr>
      </w:pPr>
    </w:p>
    <w:p w14:paraId="35004859">
      <w:pPr>
        <w:pStyle w:val="37"/>
        <w:rPr>
          <w:rFonts w:ascii="Tahoma" w:hAnsi="Tahoma" w:cs="Tahoma"/>
          <w:b/>
          <w:bCs/>
          <w:iCs/>
          <w:sz w:val="16"/>
          <w:szCs w:val="16"/>
        </w:rPr>
      </w:pPr>
      <w:r>
        <w:rPr>
          <w:rFonts w:ascii="Tahoma" w:hAnsi="Tahoma" w:cs="Tahoma"/>
          <w:b/>
          <w:bCs/>
          <w:iCs/>
          <w:sz w:val="16"/>
          <w:szCs w:val="16"/>
        </w:rPr>
        <w:t>RESPONSIBILITIES</w:t>
      </w:r>
    </w:p>
    <w:p w14:paraId="66E44D4E">
      <w:pPr>
        <w:pStyle w:val="37"/>
        <w:numPr>
          <w:ilvl w:val="0"/>
          <w:numId w:val="10"/>
        </w:numPr>
        <w:rPr>
          <w:rFonts w:ascii="Tahoma" w:hAnsi="Tahoma" w:cs="Tahoma"/>
          <w:iCs/>
          <w:sz w:val="16"/>
          <w:szCs w:val="16"/>
        </w:rPr>
      </w:pPr>
      <w:r>
        <w:rPr>
          <w:rFonts w:ascii="Tahoma" w:hAnsi="Tahoma" w:cs="Tahoma"/>
          <w:iCs/>
          <w:sz w:val="16"/>
          <w:szCs w:val="16"/>
        </w:rPr>
        <w:t xml:space="preserve">Study customer understanding and acceptance of organic food with a sample size of 17000 in Bangalore. </w:t>
      </w:r>
    </w:p>
    <w:p w14:paraId="5F769468">
      <w:pPr>
        <w:pStyle w:val="37"/>
        <w:numPr>
          <w:ilvl w:val="0"/>
          <w:numId w:val="10"/>
        </w:numPr>
        <w:rPr>
          <w:rFonts w:ascii="Tahoma" w:hAnsi="Tahoma" w:cs="Tahoma"/>
          <w:iCs/>
          <w:sz w:val="16"/>
          <w:szCs w:val="16"/>
        </w:rPr>
      </w:pPr>
      <w:r>
        <w:rPr>
          <w:rFonts w:ascii="Tahoma" w:hAnsi="Tahoma" w:cs="Tahoma"/>
          <w:iCs/>
          <w:sz w:val="16"/>
          <w:szCs w:val="16"/>
        </w:rPr>
        <w:t>Create a detailed report about the customers’ understanding and acceptance of organic food.</w:t>
      </w:r>
    </w:p>
    <w:p w14:paraId="63284946">
      <w:pPr>
        <w:pStyle w:val="37"/>
        <w:numPr>
          <w:ilvl w:val="0"/>
          <w:numId w:val="10"/>
        </w:numPr>
        <w:rPr>
          <w:rFonts w:ascii="Tahoma" w:hAnsi="Tahoma" w:cs="Tahoma"/>
          <w:iCs/>
          <w:sz w:val="16"/>
          <w:szCs w:val="16"/>
        </w:rPr>
      </w:pPr>
      <w:r>
        <w:rPr>
          <w:rFonts w:ascii="Tahoma" w:hAnsi="Tahoma" w:cs="Tahoma"/>
          <w:iCs/>
          <w:sz w:val="16"/>
          <w:szCs w:val="16"/>
        </w:rPr>
        <w:t>Working with the strategy team on pricing with a comparison of traditional products and organic products</w:t>
      </w:r>
    </w:p>
    <w:p w14:paraId="1B8FE710">
      <w:pPr>
        <w:pStyle w:val="37"/>
        <w:numPr>
          <w:ilvl w:val="0"/>
          <w:numId w:val="10"/>
        </w:numPr>
        <w:rPr>
          <w:rFonts w:ascii="Tahoma" w:hAnsi="Tahoma" w:cs="Tahoma"/>
          <w:iCs/>
          <w:sz w:val="16"/>
          <w:szCs w:val="16"/>
        </w:rPr>
      </w:pPr>
      <w:r>
        <w:rPr>
          <w:rFonts w:ascii="Tahoma" w:hAnsi="Tahoma" w:cs="Tahoma"/>
          <w:iCs/>
          <w:sz w:val="16"/>
          <w:szCs w:val="16"/>
        </w:rPr>
        <w:t>Conducted various food campaigns at various major prime locations to educate consumers about organic food and make them aware of the pricing difference.</w:t>
      </w:r>
    </w:p>
    <w:p w14:paraId="7AA0021D">
      <w:pPr>
        <w:pStyle w:val="37"/>
        <w:numPr>
          <w:ilvl w:val="0"/>
          <w:numId w:val="10"/>
        </w:numPr>
        <w:rPr>
          <w:rFonts w:ascii="Tahoma" w:hAnsi="Tahoma" w:cs="Tahoma"/>
          <w:iCs/>
          <w:sz w:val="16"/>
          <w:szCs w:val="16"/>
        </w:rPr>
      </w:pPr>
      <w:r>
        <w:rPr>
          <w:rFonts w:ascii="Tahoma" w:hAnsi="Tahoma" w:cs="Tahoma"/>
          <w:iCs/>
          <w:sz w:val="16"/>
          <w:szCs w:val="16"/>
        </w:rPr>
        <w:t>Performed a valid and reliable market research SWOT analysis.</w:t>
      </w:r>
    </w:p>
    <w:p w14:paraId="677E004E">
      <w:pPr>
        <w:pStyle w:val="37"/>
        <w:numPr>
          <w:ilvl w:val="0"/>
          <w:numId w:val="10"/>
        </w:numPr>
        <w:rPr>
          <w:rFonts w:ascii="Tahoma" w:hAnsi="Tahoma" w:cs="Tahoma"/>
          <w:iCs/>
          <w:sz w:val="16"/>
          <w:szCs w:val="16"/>
        </w:rPr>
      </w:pPr>
      <w:r>
        <w:rPr>
          <w:rFonts w:ascii="Tahoma" w:hAnsi="Tahoma" w:cs="Tahoma"/>
          <w:iCs/>
          <w:sz w:val="16"/>
          <w:szCs w:val="16"/>
        </w:rPr>
        <w:t>Interpreted the data collected and formulated reports along with recommendations.</w:t>
      </w:r>
    </w:p>
    <w:p w14:paraId="67DE8E38">
      <w:pPr>
        <w:pStyle w:val="37"/>
        <w:numPr>
          <w:ilvl w:val="0"/>
          <w:numId w:val="10"/>
        </w:numPr>
        <w:rPr>
          <w:rFonts w:ascii="Tahoma" w:hAnsi="Tahoma" w:cs="Tahoma"/>
          <w:iCs/>
          <w:sz w:val="16"/>
          <w:szCs w:val="16"/>
        </w:rPr>
      </w:pPr>
      <w:r>
        <w:rPr>
          <w:rFonts w:ascii="Tahoma" w:hAnsi="Tahoma" w:cs="Tahoma"/>
          <w:iCs/>
          <w:sz w:val="16"/>
          <w:szCs w:val="16"/>
        </w:rPr>
        <w:t>Developed and evaluated opinion polls, and surveys to collect data.</w:t>
      </w:r>
    </w:p>
    <w:p w14:paraId="6002EB09">
      <w:pPr>
        <w:pStyle w:val="37"/>
        <w:numPr>
          <w:ilvl w:val="0"/>
          <w:numId w:val="10"/>
        </w:numPr>
        <w:rPr>
          <w:rFonts w:ascii="Tahoma" w:hAnsi="Tahoma" w:cs="Tahoma"/>
          <w:iCs/>
          <w:sz w:val="16"/>
          <w:szCs w:val="16"/>
        </w:rPr>
      </w:pPr>
      <w:r>
        <w:rPr>
          <w:rFonts w:ascii="Tahoma" w:hAnsi="Tahoma" w:cs="Tahoma"/>
          <w:iCs/>
          <w:sz w:val="16"/>
          <w:szCs w:val="16"/>
        </w:rPr>
        <w:t>Reports were shared and discussed with management weekly.</w:t>
      </w:r>
    </w:p>
    <w:p w14:paraId="6AFF994D">
      <w:pPr>
        <w:pStyle w:val="37"/>
        <w:numPr>
          <w:ilvl w:val="0"/>
          <w:numId w:val="10"/>
        </w:numPr>
        <w:rPr>
          <w:rFonts w:ascii="Tahoma" w:hAnsi="Tahoma" w:cs="Tahoma"/>
          <w:iCs/>
          <w:sz w:val="16"/>
          <w:szCs w:val="16"/>
        </w:rPr>
      </w:pPr>
      <w:r>
        <w:rPr>
          <w:rFonts w:ascii="Tahoma" w:hAnsi="Tahoma" w:cs="Tahoma"/>
          <w:iCs/>
          <w:sz w:val="16"/>
          <w:szCs w:val="16"/>
        </w:rPr>
        <w:t>Forecasted the industry marketing and sales trends based on collected data.</w:t>
      </w:r>
    </w:p>
    <w:p w14:paraId="6AA9016D">
      <w:pPr>
        <w:pStyle w:val="37"/>
        <w:numPr>
          <w:ilvl w:val="0"/>
          <w:numId w:val="10"/>
        </w:numPr>
        <w:rPr>
          <w:rFonts w:ascii="Tahoma" w:hAnsi="Tahoma" w:cs="Tahoma"/>
          <w:iCs/>
          <w:sz w:val="16"/>
          <w:szCs w:val="16"/>
        </w:rPr>
      </w:pPr>
      <w:r>
        <w:rPr>
          <w:rFonts w:ascii="Tahoma" w:hAnsi="Tahoma" w:cs="Tahoma"/>
          <w:iCs/>
          <w:sz w:val="16"/>
          <w:szCs w:val="16"/>
        </w:rPr>
        <w:t>Complied data related to competitor’s products on pricing, sales, and distribution methodology.</w:t>
      </w:r>
    </w:p>
    <w:p w14:paraId="70A8A682">
      <w:pPr>
        <w:pStyle w:val="37"/>
        <w:numPr>
          <w:ilvl w:val="0"/>
          <w:numId w:val="10"/>
        </w:numPr>
        <w:rPr>
          <w:rFonts w:ascii="Tahoma" w:hAnsi="Tahoma" w:cs="Tahoma"/>
          <w:color w:val="000000"/>
          <w:sz w:val="16"/>
          <w:szCs w:val="16"/>
        </w:rPr>
      </w:pPr>
      <w:r>
        <w:rPr>
          <w:rFonts w:ascii="Tahoma" w:hAnsi="Tahoma" w:cs="Tahoma"/>
          <w:color w:val="000000"/>
          <w:sz w:val="16"/>
          <w:szCs w:val="16"/>
        </w:rPr>
        <w:t>Conducted end-to-end market research processes.</w:t>
      </w:r>
    </w:p>
    <w:p w14:paraId="1108C95B">
      <w:pPr>
        <w:pStyle w:val="37"/>
        <w:numPr>
          <w:ilvl w:val="0"/>
          <w:numId w:val="10"/>
        </w:numPr>
        <w:rPr>
          <w:rFonts w:ascii="Tahoma" w:hAnsi="Tahoma" w:cs="Tahoma"/>
          <w:color w:val="000000"/>
          <w:sz w:val="16"/>
          <w:szCs w:val="16"/>
        </w:rPr>
      </w:pPr>
      <w:r>
        <w:rPr>
          <w:rFonts w:ascii="Tahoma" w:hAnsi="Tahoma" w:cs="Tahoma"/>
          <w:color w:val="000000"/>
          <w:sz w:val="16"/>
          <w:szCs w:val="16"/>
        </w:rPr>
        <w:t>Analyzed survey data and generated insights by importing data sheets from survey projects into survey analysis software.</w:t>
      </w:r>
    </w:p>
    <w:p w14:paraId="192172EA">
      <w:pPr>
        <w:pStyle w:val="37"/>
        <w:numPr>
          <w:ilvl w:val="0"/>
          <w:numId w:val="10"/>
        </w:numPr>
        <w:rPr>
          <w:rFonts w:ascii="Tahoma" w:hAnsi="Tahoma" w:cs="Tahoma"/>
          <w:color w:val="000000"/>
          <w:sz w:val="16"/>
          <w:szCs w:val="16"/>
        </w:rPr>
      </w:pPr>
      <w:r>
        <w:rPr>
          <w:rFonts w:ascii="Tahoma" w:hAnsi="Tahoma" w:cs="Tahoma"/>
          <w:color w:val="000000"/>
          <w:sz w:val="16"/>
          <w:szCs w:val="16"/>
        </w:rPr>
        <w:t>Led the implementation of MarTech platforms to unify customer data and automate campaign management, resulting in a 30% increase in online engagement and improved targeting across digital and retail channels for organic product promotions.</w:t>
      </w:r>
    </w:p>
    <w:p w14:paraId="33424018">
      <w:pPr>
        <w:pStyle w:val="37"/>
        <w:numPr>
          <w:ilvl w:val="0"/>
          <w:numId w:val="10"/>
        </w:numPr>
        <w:rPr>
          <w:rFonts w:ascii="Tahoma" w:hAnsi="Tahoma" w:cs="Tahoma"/>
          <w:color w:val="000000"/>
          <w:sz w:val="16"/>
          <w:szCs w:val="16"/>
        </w:rPr>
      </w:pPr>
      <w:r>
        <w:rPr>
          <w:rFonts w:ascii="Tahoma" w:hAnsi="Tahoma" w:cs="Tahoma"/>
          <w:color w:val="000000"/>
          <w:sz w:val="16"/>
          <w:szCs w:val="16"/>
        </w:rPr>
        <w:t>Prepared reports of findings by illustrating data graphically and translating complex findings into written text.</w:t>
      </w:r>
    </w:p>
    <w:p w14:paraId="0FA19E55">
      <w:pPr>
        <w:pStyle w:val="37"/>
        <w:numPr>
          <w:ilvl w:val="0"/>
          <w:numId w:val="10"/>
        </w:numPr>
        <w:rPr>
          <w:rFonts w:ascii="Tahoma" w:hAnsi="Tahoma" w:cs="Tahoma"/>
          <w:color w:val="000000"/>
          <w:sz w:val="16"/>
          <w:szCs w:val="16"/>
        </w:rPr>
      </w:pPr>
      <w:r>
        <w:rPr>
          <w:rFonts w:ascii="Tahoma" w:hAnsi="Tahoma" w:cs="Tahoma"/>
          <w:color w:val="000000"/>
          <w:sz w:val="16"/>
          <w:szCs w:val="16"/>
        </w:rPr>
        <w:t>Created customized marketing materials to increase product awareness.</w:t>
      </w:r>
    </w:p>
    <w:p w14:paraId="4643CC8A">
      <w:pPr>
        <w:pStyle w:val="37"/>
        <w:numPr>
          <w:ilvl w:val="0"/>
          <w:numId w:val="10"/>
        </w:numPr>
        <w:rPr>
          <w:rFonts w:ascii="Tahoma" w:hAnsi="Tahoma" w:cs="Tahoma"/>
          <w:sz w:val="16"/>
          <w:szCs w:val="16"/>
          <w:shd w:val="clear" w:color="auto" w:fill="FFFFFF"/>
        </w:rPr>
      </w:pPr>
      <w:r>
        <w:rPr>
          <w:rFonts w:ascii="Tahoma" w:hAnsi="Tahoma" w:cs="Tahoma"/>
          <w:color w:val="000000"/>
          <w:sz w:val="16"/>
          <w:szCs w:val="16"/>
        </w:rPr>
        <w:t>Devised data visualization dashboards to make complex data more accessible to stakeholders.</w:t>
      </w:r>
    </w:p>
    <w:p w14:paraId="320AA3AC">
      <w:pPr>
        <w:pStyle w:val="37"/>
        <w:rPr>
          <w:rFonts w:ascii="Tahoma" w:hAnsi="Tahoma" w:cs="Tahoma"/>
          <w:color w:val="000000"/>
          <w:sz w:val="16"/>
          <w:szCs w:val="16"/>
        </w:rPr>
      </w:pPr>
    </w:p>
    <w:p w14:paraId="5D35D9A5">
      <w:pPr>
        <w:pStyle w:val="37"/>
        <w:rPr>
          <w:rFonts w:ascii="Tahoma" w:hAnsi="Tahoma" w:cs="Tahoma"/>
          <w:b/>
          <w:bCs/>
          <w:color w:val="000000"/>
          <w:sz w:val="16"/>
          <w:szCs w:val="16"/>
        </w:rPr>
      </w:pPr>
      <w:r>
        <w:rPr>
          <w:rFonts w:ascii="Tahoma" w:hAnsi="Tahoma" w:cs="Tahoma"/>
          <w:b/>
          <w:bCs/>
          <w:color w:val="000000"/>
          <w:sz w:val="16"/>
          <w:szCs w:val="16"/>
        </w:rPr>
        <w:t>Yotta Technologies, India      </w:t>
      </w:r>
      <w:r>
        <w:rPr>
          <w:rFonts w:ascii="Tahoma" w:hAnsi="Tahoma" w:cs="Tahoma"/>
          <w:b/>
          <w:bCs/>
          <w:color w:val="000000"/>
          <w:sz w:val="16"/>
          <w:szCs w:val="16"/>
        </w:rPr>
        <w:tab/>
      </w:r>
      <w:r>
        <w:rPr>
          <w:rFonts w:ascii="Tahoma" w:hAnsi="Tahoma" w:cs="Tahoma"/>
          <w:b/>
          <w:bCs/>
          <w:color w:val="000000"/>
          <w:sz w:val="16"/>
          <w:szCs w:val="16"/>
        </w:rPr>
        <w:tab/>
      </w:r>
      <w:r>
        <w:rPr>
          <w:rFonts w:ascii="Tahoma" w:hAnsi="Tahoma" w:cs="Tahoma"/>
          <w:b/>
          <w:bCs/>
          <w:color w:val="000000"/>
          <w:sz w:val="16"/>
          <w:szCs w:val="16"/>
        </w:rPr>
        <w:tab/>
      </w:r>
      <w:r>
        <w:rPr>
          <w:rFonts w:ascii="Tahoma" w:hAnsi="Tahoma" w:cs="Tahoma"/>
          <w:b/>
          <w:bCs/>
          <w:color w:val="000000"/>
          <w:sz w:val="16"/>
          <w:szCs w:val="16"/>
        </w:rPr>
        <w:tab/>
      </w:r>
      <w:r>
        <w:rPr>
          <w:rFonts w:ascii="Tahoma" w:hAnsi="Tahoma" w:cs="Tahoma"/>
          <w:b/>
          <w:bCs/>
          <w:color w:val="000000"/>
          <w:sz w:val="16"/>
          <w:szCs w:val="16"/>
        </w:rPr>
        <w:tab/>
      </w:r>
      <w:r>
        <w:rPr>
          <w:rFonts w:ascii="Tahoma" w:hAnsi="Tahoma" w:cs="Tahoma"/>
          <w:b/>
          <w:bCs/>
          <w:color w:val="000000"/>
          <w:sz w:val="16"/>
          <w:szCs w:val="16"/>
        </w:rPr>
        <w:tab/>
      </w:r>
      <w:r>
        <w:rPr>
          <w:rFonts w:ascii="Tahoma" w:hAnsi="Tahoma" w:cs="Tahoma"/>
          <w:b/>
          <w:bCs/>
          <w:color w:val="000000"/>
          <w:sz w:val="16"/>
          <w:szCs w:val="16"/>
        </w:rPr>
        <w:tab/>
      </w:r>
      <w:r>
        <w:rPr>
          <w:rFonts w:ascii="Tahoma" w:hAnsi="Tahoma" w:cs="Tahoma"/>
          <w:b/>
          <w:bCs/>
          <w:color w:val="000000"/>
          <w:sz w:val="16"/>
          <w:szCs w:val="16"/>
        </w:rPr>
        <w:tab/>
      </w:r>
      <w:r>
        <w:rPr>
          <w:rFonts w:ascii="Tahoma" w:hAnsi="Tahoma" w:cs="Tahoma"/>
          <w:b/>
          <w:bCs/>
          <w:color w:val="000000"/>
          <w:sz w:val="16"/>
          <w:szCs w:val="16"/>
        </w:rPr>
        <w:t>May 2015 – April 2016</w:t>
      </w:r>
    </w:p>
    <w:p w14:paraId="75EB78D0">
      <w:pPr>
        <w:pStyle w:val="37"/>
        <w:rPr>
          <w:rFonts w:ascii="Tahoma" w:hAnsi="Tahoma" w:cs="Tahoma"/>
          <w:b/>
          <w:bCs/>
          <w:color w:val="000000"/>
          <w:sz w:val="16"/>
          <w:szCs w:val="16"/>
        </w:rPr>
      </w:pPr>
      <w:r>
        <w:rPr>
          <w:rFonts w:ascii="Tahoma" w:hAnsi="Tahoma" w:cs="Tahoma"/>
          <w:b/>
          <w:bCs/>
          <w:color w:val="000000"/>
          <w:sz w:val="16"/>
          <w:szCs w:val="16"/>
        </w:rPr>
        <w:t>Business Analyst </w:t>
      </w:r>
    </w:p>
    <w:p w14:paraId="711BBED0">
      <w:pPr>
        <w:pStyle w:val="37"/>
        <w:rPr>
          <w:rFonts w:ascii="Tahoma" w:hAnsi="Tahoma" w:cs="Tahoma"/>
          <w:b/>
          <w:bCs/>
          <w:color w:val="000000"/>
          <w:sz w:val="16"/>
          <w:szCs w:val="16"/>
        </w:rPr>
      </w:pPr>
    </w:p>
    <w:p w14:paraId="6586B6A6">
      <w:pPr>
        <w:pStyle w:val="37"/>
        <w:rPr>
          <w:rFonts w:ascii="Tahoma" w:hAnsi="Tahoma" w:cs="Tahoma"/>
          <w:b/>
          <w:bCs/>
          <w:color w:val="000000"/>
          <w:sz w:val="16"/>
          <w:szCs w:val="16"/>
        </w:rPr>
      </w:pPr>
      <w:r>
        <w:rPr>
          <w:rFonts w:ascii="Tahoma" w:hAnsi="Tahoma" w:cs="Tahoma"/>
          <w:b/>
          <w:bCs/>
          <w:color w:val="000000"/>
          <w:sz w:val="16"/>
          <w:szCs w:val="16"/>
        </w:rPr>
        <w:t xml:space="preserve">Responsibilities: </w:t>
      </w:r>
    </w:p>
    <w:p w14:paraId="7C19FE81">
      <w:pPr>
        <w:pStyle w:val="37"/>
        <w:numPr>
          <w:ilvl w:val="0"/>
          <w:numId w:val="11"/>
        </w:numPr>
        <w:rPr>
          <w:rFonts w:ascii="Tahoma" w:hAnsi="Tahoma" w:cs="Tahoma"/>
          <w:sz w:val="16"/>
          <w:szCs w:val="16"/>
        </w:rPr>
      </w:pPr>
      <w:r>
        <w:rPr>
          <w:rFonts w:ascii="Tahoma" w:hAnsi="Tahoma" w:cs="Tahoma"/>
          <w:sz w:val="16"/>
          <w:szCs w:val="16"/>
        </w:rPr>
        <w:t>Responsible for meetings with Business to identify and address Business requirements.</w:t>
      </w:r>
    </w:p>
    <w:p w14:paraId="0C4592E7">
      <w:pPr>
        <w:pStyle w:val="37"/>
        <w:numPr>
          <w:ilvl w:val="0"/>
          <w:numId w:val="11"/>
        </w:numPr>
        <w:rPr>
          <w:rFonts w:ascii="Tahoma" w:hAnsi="Tahoma" w:cs="Tahoma"/>
          <w:sz w:val="16"/>
          <w:szCs w:val="16"/>
        </w:rPr>
      </w:pPr>
      <w:r>
        <w:rPr>
          <w:rFonts w:ascii="Tahoma" w:hAnsi="Tahoma" w:cs="Tahoma"/>
          <w:sz w:val="16"/>
          <w:szCs w:val="16"/>
        </w:rPr>
        <w:t xml:space="preserve">Conducted walkthroughs with Business and Development teams to ensure proper communication between the teams. </w:t>
      </w:r>
    </w:p>
    <w:p w14:paraId="64215B18">
      <w:pPr>
        <w:pStyle w:val="37"/>
        <w:numPr>
          <w:ilvl w:val="0"/>
          <w:numId w:val="11"/>
        </w:numPr>
        <w:rPr>
          <w:rFonts w:ascii="Tahoma" w:hAnsi="Tahoma" w:cs="Tahoma"/>
          <w:sz w:val="16"/>
          <w:szCs w:val="16"/>
        </w:rPr>
      </w:pPr>
      <w:r>
        <w:rPr>
          <w:rFonts w:ascii="Tahoma" w:hAnsi="Tahoma" w:cs="Tahoma"/>
          <w:sz w:val="16"/>
          <w:szCs w:val="16"/>
        </w:rPr>
        <w:t>Analyze client’s business requirements and processes through document analysis, interviews, workshops, and workflow analysis.</w:t>
      </w:r>
    </w:p>
    <w:p w14:paraId="6EB083E1">
      <w:pPr>
        <w:pStyle w:val="37"/>
        <w:numPr>
          <w:ilvl w:val="0"/>
          <w:numId w:val="11"/>
        </w:numPr>
        <w:rPr>
          <w:rFonts w:ascii="Tahoma" w:hAnsi="Tahoma" w:cs="Tahoma"/>
          <w:sz w:val="16"/>
          <w:szCs w:val="16"/>
        </w:rPr>
      </w:pPr>
      <w:r>
        <w:rPr>
          <w:rFonts w:ascii="Tahoma" w:hAnsi="Tahoma" w:cs="Tahoma"/>
          <w:sz w:val="16"/>
          <w:szCs w:val="16"/>
        </w:rPr>
        <w:t>Develop business architecture using requirements such as scope, processes, alternatives, and risks.</w:t>
      </w:r>
    </w:p>
    <w:p w14:paraId="04C0389E">
      <w:pPr>
        <w:pStyle w:val="37"/>
        <w:numPr>
          <w:ilvl w:val="0"/>
          <w:numId w:val="11"/>
        </w:numPr>
        <w:rPr>
          <w:rFonts w:ascii="Tahoma" w:hAnsi="Tahoma" w:cs="Tahoma"/>
          <w:sz w:val="16"/>
          <w:szCs w:val="16"/>
        </w:rPr>
      </w:pPr>
      <w:r>
        <w:rPr>
          <w:rFonts w:ascii="Tahoma" w:hAnsi="Tahoma" w:cs="Tahoma"/>
          <w:sz w:val="16"/>
          <w:szCs w:val="16"/>
        </w:rPr>
        <w:t>Identify process and information technology inadequacies and/or deficiencies that affect the functional area’s ability to support/meet goals. Identified relevant issues and considerations in selecting business or technical solutions.</w:t>
      </w:r>
    </w:p>
    <w:p w14:paraId="5D48ABD6">
      <w:pPr>
        <w:pStyle w:val="37"/>
        <w:numPr>
          <w:ilvl w:val="0"/>
          <w:numId w:val="11"/>
        </w:numPr>
        <w:rPr>
          <w:rFonts w:ascii="Tahoma" w:hAnsi="Tahoma" w:cs="Tahoma"/>
          <w:sz w:val="16"/>
          <w:szCs w:val="16"/>
        </w:rPr>
      </w:pPr>
      <w:r>
        <w:rPr>
          <w:rFonts w:ascii="Tahoma" w:hAnsi="Tahoma" w:cs="Tahoma"/>
          <w:sz w:val="16"/>
          <w:szCs w:val="16"/>
        </w:rPr>
        <w:t>Create and maintain project-related documentation including but not limited to Requirements, Requirements Management Plan, Business Goals and Objectives, Business Requirement Document, Requirement Traceability Matrix, and other relevant project documentation.</w:t>
      </w:r>
    </w:p>
    <w:p w14:paraId="47F5118D">
      <w:pPr>
        <w:pStyle w:val="37"/>
        <w:numPr>
          <w:ilvl w:val="0"/>
          <w:numId w:val="11"/>
        </w:numPr>
        <w:rPr>
          <w:rFonts w:ascii="Tahoma" w:hAnsi="Tahoma" w:cs="Tahoma"/>
          <w:sz w:val="16"/>
          <w:szCs w:val="16"/>
        </w:rPr>
      </w:pPr>
      <w:r>
        <w:rPr>
          <w:rFonts w:ascii="Tahoma" w:hAnsi="Tahoma" w:cs="Tahoma"/>
          <w:sz w:val="16"/>
          <w:szCs w:val="16"/>
        </w:rPr>
        <w:t>Identified business goals and objectives by facilitating user JAD sessions, performed risk assessment, Stakeholder analysis, and managed requirements.</w:t>
      </w:r>
    </w:p>
    <w:p w14:paraId="1FAF1BC7">
      <w:pPr>
        <w:pStyle w:val="37"/>
        <w:numPr>
          <w:ilvl w:val="0"/>
          <w:numId w:val="11"/>
        </w:numPr>
        <w:rPr>
          <w:rFonts w:ascii="Tahoma" w:hAnsi="Tahoma" w:cs="Tahoma"/>
          <w:sz w:val="16"/>
          <w:szCs w:val="16"/>
        </w:rPr>
      </w:pPr>
      <w:r>
        <w:rPr>
          <w:rFonts w:ascii="Tahoma" w:hAnsi="Tahoma" w:cs="Tahoma"/>
          <w:sz w:val="16"/>
          <w:szCs w:val="16"/>
        </w:rPr>
        <w:t>Translate stakeholder requirements into tangible deliverables such as functional specifications, user cases, user stories, workflow/process diagrams, and data flow/data model diagrams.</w:t>
      </w:r>
    </w:p>
    <w:p w14:paraId="1BC954B2">
      <w:pPr>
        <w:pStyle w:val="37"/>
        <w:numPr>
          <w:ilvl w:val="0"/>
          <w:numId w:val="11"/>
        </w:numPr>
        <w:rPr>
          <w:rFonts w:ascii="Tahoma" w:hAnsi="Tahoma" w:cs="Tahoma"/>
          <w:sz w:val="16"/>
          <w:szCs w:val="16"/>
        </w:rPr>
      </w:pPr>
      <w:r>
        <w:rPr>
          <w:rFonts w:ascii="Tahoma" w:hAnsi="Tahoma" w:cs="Tahoma"/>
          <w:sz w:val="16"/>
          <w:szCs w:val="16"/>
        </w:rPr>
        <w:t>Developed and maintained strong relationships with key carriers, optimizing partnerships to ensure timely and cost-efficient freight movement.</w:t>
      </w:r>
    </w:p>
    <w:p w14:paraId="15C2FB5F">
      <w:pPr>
        <w:pStyle w:val="37"/>
        <w:numPr>
          <w:ilvl w:val="0"/>
          <w:numId w:val="11"/>
        </w:numPr>
        <w:rPr>
          <w:rFonts w:ascii="Tahoma" w:hAnsi="Tahoma" w:cs="Tahoma"/>
          <w:sz w:val="16"/>
          <w:szCs w:val="16"/>
        </w:rPr>
      </w:pPr>
      <w:r>
        <w:rPr>
          <w:rFonts w:ascii="Tahoma" w:hAnsi="Tahoma" w:cs="Tahoma"/>
          <w:sz w:val="16"/>
          <w:szCs w:val="16"/>
        </w:rPr>
        <w:t>Generate functional area strategies for enhanced IT operations in a cross-functional mode throughout the organization.</w:t>
      </w:r>
    </w:p>
    <w:p w14:paraId="743222A8">
      <w:pPr>
        <w:pStyle w:val="37"/>
        <w:numPr>
          <w:ilvl w:val="0"/>
          <w:numId w:val="11"/>
        </w:numPr>
        <w:rPr>
          <w:rFonts w:ascii="Tahoma" w:hAnsi="Tahoma" w:cs="Tahoma"/>
          <w:sz w:val="16"/>
          <w:szCs w:val="16"/>
        </w:rPr>
      </w:pPr>
      <w:r>
        <w:rPr>
          <w:rFonts w:ascii="Tahoma" w:hAnsi="Tahoma" w:cs="Tahoma"/>
          <w:sz w:val="16"/>
          <w:szCs w:val="16"/>
        </w:rPr>
        <w:t>Provide input into developing, enhancing, and modifying systems to meet client needs and develop business specifications to support these modifications.</w:t>
      </w:r>
    </w:p>
    <w:p w14:paraId="42687B3F">
      <w:pPr>
        <w:pStyle w:val="37"/>
        <w:numPr>
          <w:ilvl w:val="0"/>
          <w:numId w:val="11"/>
        </w:numPr>
        <w:rPr>
          <w:rFonts w:ascii="Tahoma" w:hAnsi="Tahoma" w:cs="Tahoma"/>
          <w:sz w:val="16"/>
          <w:szCs w:val="16"/>
        </w:rPr>
      </w:pPr>
      <w:r>
        <w:rPr>
          <w:rFonts w:ascii="Tahoma" w:hAnsi="Tahoma" w:cs="Tahoma"/>
          <w:sz w:val="16"/>
          <w:szCs w:val="16"/>
        </w:rPr>
        <w:t>Liaise between business and technical personnel to ensure a mutual understanding of processes and applications.</w:t>
      </w:r>
    </w:p>
    <w:p w14:paraId="3D4CEF3C">
      <w:pPr>
        <w:pStyle w:val="37"/>
        <w:numPr>
          <w:ilvl w:val="0"/>
          <w:numId w:val="11"/>
        </w:numPr>
        <w:rPr>
          <w:rFonts w:ascii="Tahoma" w:hAnsi="Tahoma" w:cs="Tahoma"/>
          <w:sz w:val="16"/>
          <w:szCs w:val="16"/>
        </w:rPr>
      </w:pPr>
      <w:r>
        <w:rPr>
          <w:rFonts w:ascii="Tahoma" w:hAnsi="Tahoma" w:cs="Tahoma"/>
          <w:sz w:val="16"/>
          <w:szCs w:val="16"/>
        </w:rPr>
        <w:t>Collaborated with cross-functional teams to establish and enforce standardized procedures for Freight Audit and pay, improving overall efficiency and minimizing errors.</w:t>
      </w:r>
    </w:p>
    <w:p w14:paraId="4B82B859">
      <w:pPr>
        <w:pStyle w:val="37"/>
        <w:numPr>
          <w:ilvl w:val="0"/>
          <w:numId w:val="11"/>
        </w:numPr>
        <w:rPr>
          <w:rFonts w:ascii="Tahoma" w:hAnsi="Tahoma" w:cs="Tahoma"/>
          <w:sz w:val="16"/>
          <w:szCs w:val="16"/>
        </w:rPr>
      </w:pPr>
      <w:r>
        <w:rPr>
          <w:rFonts w:ascii="Tahoma" w:hAnsi="Tahoma" w:cs="Tahoma"/>
          <w:sz w:val="16"/>
          <w:szCs w:val="16"/>
        </w:rPr>
        <w:t>Help the UAT team to create test scenarios and map the steps to the requirements to ensure complete requirement coverage.</w:t>
      </w:r>
    </w:p>
    <w:p w14:paraId="70E70938">
      <w:pPr>
        <w:pStyle w:val="37"/>
        <w:numPr>
          <w:ilvl w:val="0"/>
          <w:numId w:val="11"/>
        </w:numPr>
        <w:rPr>
          <w:rFonts w:ascii="Tahoma" w:hAnsi="Tahoma" w:cs="Tahoma"/>
          <w:sz w:val="16"/>
          <w:szCs w:val="16"/>
        </w:rPr>
      </w:pPr>
      <w:r>
        <w:rPr>
          <w:rFonts w:ascii="Tahoma" w:hAnsi="Tahoma" w:cs="Tahoma"/>
          <w:sz w:val="16"/>
          <w:szCs w:val="16"/>
        </w:rPr>
        <w:t>Create and execute high-level and detailed level test cases to ensure test coverage. Create user guides and training documents for users to provide step-by-step guidelines.</w:t>
      </w:r>
    </w:p>
    <w:p w14:paraId="6A598FD8">
      <w:pPr>
        <w:pStyle w:val="37"/>
        <w:numPr>
          <w:ilvl w:val="0"/>
          <w:numId w:val="11"/>
        </w:numPr>
        <w:rPr>
          <w:rFonts w:ascii="Tahoma" w:hAnsi="Tahoma" w:cs="Tahoma"/>
          <w:sz w:val="16"/>
          <w:szCs w:val="16"/>
        </w:rPr>
      </w:pPr>
      <w:r>
        <w:rPr>
          <w:rFonts w:ascii="Tahoma" w:hAnsi="Tahoma" w:cs="Tahoma"/>
          <w:sz w:val="16"/>
          <w:szCs w:val="16"/>
        </w:rPr>
        <w:t>Interviewed business area experts, asked detailed questions, and transitioned interview findings into requirements.</w:t>
      </w:r>
    </w:p>
    <w:p w14:paraId="08F03DE5">
      <w:pPr>
        <w:pStyle w:val="37"/>
        <w:numPr>
          <w:ilvl w:val="0"/>
          <w:numId w:val="11"/>
        </w:numPr>
        <w:pBdr>
          <w:bottom w:val="single" w:color="auto" w:sz="4" w:space="1"/>
        </w:pBdr>
        <w:rPr>
          <w:rFonts w:ascii="Tahoma" w:hAnsi="Tahoma" w:cs="Tahoma"/>
          <w:iCs/>
          <w:sz w:val="16"/>
          <w:szCs w:val="16"/>
        </w:rPr>
      </w:pPr>
      <w:r>
        <w:rPr>
          <w:rFonts w:ascii="Tahoma" w:hAnsi="Tahoma" w:cs="Tahoma"/>
          <w:iCs/>
          <w:sz w:val="16"/>
          <w:szCs w:val="16"/>
        </w:rPr>
        <w:t>Worked with over 7 internal groups to do: Process Maps, Context Maps, RACI, GAP Analysis, Future-State, Quick Wins, and Web Enhancements.</w:t>
      </w:r>
    </w:p>
    <w:p w14:paraId="60420DC6">
      <w:pPr>
        <w:pStyle w:val="37"/>
        <w:rPr>
          <w:rFonts w:ascii="Tahoma" w:hAnsi="Tahoma" w:cs="Tahoma"/>
          <w:sz w:val="16"/>
          <w:szCs w:val="16"/>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46804"/>
    <w:multiLevelType w:val="multilevel"/>
    <w:tmpl w:val="120468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7080635"/>
    <w:multiLevelType w:val="multilevel"/>
    <w:tmpl w:val="2708063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A22028C"/>
    <w:multiLevelType w:val="multilevel"/>
    <w:tmpl w:val="2A2202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3C7048F"/>
    <w:multiLevelType w:val="multilevel"/>
    <w:tmpl w:val="33C704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24D5313"/>
    <w:multiLevelType w:val="multilevel"/>
    <w:tmpl w:val="424D53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5B31753"/>
    <w:multiLevelType w:val="multilevel"/>
    <w:tmpl w:val="45B317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5BB48D4"/>
    <w:multiLevelType w:val="multilevel"/>
    <w:tmpl w:val="45BB48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67754CE"/>
    <w:multiLevelType w:val="multilevel"/>
    <w:tmpl w:val="567754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6C05C99"/>
    <w:multiLevelType w:val="multilevel"/>
    <w:tmpl w:val="56C05C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E010C87"/>
    <w:multiLevelType w:val="multilevel"/>
    <w:tmpl w:val="5E010C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A974BF2"/>
    <w:multiLevelType w:val="multilevel"/>
    <w:tmpl w:val="7A974BF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0"/>
  </w:num>
  <w:num w:numId="3">
    <w:abstractNumId w:val="8"/>
  </w:num>
  <w:num w:numId="4">
    <w:abstractNumId w:val="7"/>
  </w:num>
  <w:num w:numId="5">
    <w:abstractNumId w:val="3"/>
  </w:num>
  <w:num w:numId="6">
    <w:abstractNumId w:val="6"/>
  </w:num>
  <w:num w:numId="7">
    <w:abstractNumId w:val="5"/>
  </w:num>
  <w:num w:numId="8">
    <w:abstractNumId w:val="9"/>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B10"/>
    <w:rsid w:val="000048B1"/>
    <w:rsid w:val="00031B10"/>
    <w:rsid w:val="00186BD1"/>
    <w:rsid w:val="001C2D2A"/>
    <w:rsid w:val="002E6F2D"/>
    <w:rsid w:val="00333D29"/>
    <w:rsid w:val="003E1A7D"/>
    <w:rsid w:val="00544253"/>
    <w:rsid w:val="00551D46"/>
    <w:rsid w:val="005D11B2"/>
    <w:rsid w:val="00AD0E52"/>
    <w:rsid w:val="00B43A23"/>
    <w:rsid w:val="00CE6E1A"/>
    <w:rsid w:val="00E56BCA"/>
    <w:rsid w:val="00FC55E6"/>
    <w:rsid w:val="00FC6E80"/>
    <w:rsid w:val="7F0704BB"/>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uiPriority w:val="99"/>
    <w:rPr>
      <w:color w:val="0563C1" w:themeColor="hyperlink"/>
      <w:u w:val="single"/>
      <w14:textFill>
        <w14:solidFill>
          <w14:schemeClr w14:val="hlink"/>
        </w14:solidFill>
      </w14:textFill>
    </w:rPr>
  </w:style>
  <w:style w:type="paragraph" w:styleId="14">
    <w:name w:val="Normal (Web)"/>
    <w:basedOn w:val="1"/>
    <w:qFormat/>
    <w:uiPriority w:val="99"/>
    <w:pPr>
      <w:spacing w:before="100" w:beforeAutospacing="1" w:after="100" w:afterAutospacing="1" w:line="240" w:lineRule="auto"/>
    </w:pPr>
    <w:rPr>
      <w:rFonts w:ascii="Times New Roman" w:hAnsi="Times New Roman" w:eastAsia="SimSun" w:cs="Times New Roman"/>
      <w:sz w:val="24"/>
      <w:szCs w:val="24"/>
      <w:lang w:eastAsia="zh-CN"/>
    </w:rPr>
  </w:style>
  <w:style w:type="character" w:styleId="15">
    <w:name w:val="Strong"/>
    <w:basedOn w:val="11"/>
    <w:qFormat/>
    <w:uiPriority w:val="22"/>
    <w:rPr>
      <w:b/>
      <w:bCs/>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Heading 3 Char"/>
    <w:basedOn w:val="11"/>
    <w:link w:val="4"/>
    <w:semiHidden/>
    <w:uiPriority w:val="9"/>
    <w:rPr>
      <w:rFonts w:eastAsiaTheme="majorEastAsia" w:cstheme="majorBidi"/>
      <w:color w:val="2F5597" w:themeColor="accent1" w:themeShade="BF"/>
      <w:sz w:val="28"/>
      <w:szCs w:val="28"/>
    </w:rPr>
  </w:style>
  <w:style w:type="character" w:customStyle="1" w:styleId="21">
    <w:name w:val="Heading 4 Char"/>
    <w:basedOn w:val="11"/>
    <w:link w:val="5"/>
    <w:semiHidden/>
    <w:uiPriority w:val="9"/>
    <w:rPr>
      <w:rFonts w:eastAsiaTheme="majorEastAsia" w:cstheme="majorBidi"/>
      <w:i/>
      <w:iCs/>
      <w:color w:val="2F5597" w:themeColor="accent1" w:themeShade="BF"/>
    </w:rPr>
  </w:style>
  <w:style w:type="character" w:customStyle="1" w:styleId="22">
    <w:name w:val="Heading 5 Char"/>
    <w:basedOn w:val="11"/>
    <w:link w:val="6"/>
    <w:semiHidden/>
    <w:qFormat/>
    <w:uiPriority w:val="9"/>
    <w:rPr>
      <w:rFonts w:eastAsiaTheme="majorEastAsia" w:cstheme="majorBidi"/>
      <w:color w:val="2F5597"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1"/>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Intense Quote Char"/>
    <w:basedOn w:val="11"/>
    <w:link w:val="33"/>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character" w:customStyle="1" w:styleId="36">
    <w:name w:val="No Spacing Char"/>
    <w:link w:val="37"/>
    <w:qFormat/>
    <w:locked/>
    <w:uiPriority w:val="1"/>
    <w:rPr>
      <w:sz w:val="20"/>
      <w:lang w:val="en-US"/>
    </w:rPr>
  </w:style>
  <w:style w:type="paragraph" w:styleId="37">
    <w:name w:val="No Spacing"/>
    <w:link w:val="36"/>
    <w:qFormat/>
    <w:uiPriority w:val="1"/>
    <w:pPr>
      <w:spacing w:after="0" w:line="240" w:lineRule="auto"/>
    </w:pPr>
    <w:rPr>
      <w:rFonts w:asciiTheme="minorHAnsi" w:hAnsiTheme="minorHAnsi" w:eastAsiaTheme="minorHAnsi" w:cstheme="minorBidi"/>
      <w:kern w:val="2"/>
      <w:sz w:val="20"/>
      <w:szCs w:val="22"/>
      <w:lang w:val="en-US" w:eastAsia="en-US" w:bidi="ar-SA"/>
      <w14:ligatures w14:val="standardContextual"/>
    </w:rPr>
  </w:style>
  <w:style w:type="paragraph" w:customStyle="1" w:styleId="38">
    <w:name w:val="public-draftstyledefault-unorderedlistitem"/>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9">
    <w:name w:val="Unresolved Mention"/>
    <w:basedOn w:val="11"/>
    <w:semiHidden/>
    <w:unhideWhenUsed/>
    <w:qFormat/>
    <w:uiPriority w:val="99"/>
    <w:rPr>
      <w:color w:val="605E5C"/>
      <w:shd w:val="clear" w:color="auto" w:fill="E1DFDD"/>
    </w:rPr>
  </w:style>
  <w:style w:type="character" w:customStyle="1" w:styleId="40">
    <w:name w:val="whitespace-normal"/>
    <w:basedOn w:val="11"/>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46AD1F5DAF354BB25A1D0304A469C6" ma:contentTypeVersion="6" ma:contentTypeDescription="Create a new document." ma:contentTypeScope="" ma:versionID="0ecca2edc7e4cf42094523edd7e82893">
  <xsd:schema xmlns:xsd="http://www.w3.org/2001/XMLSchema" xmlns:xs="http://www.w3.org/2001/XMLSchema" xmlns:p="http://schemas.microsoft.com/office/2006/metadata/properties" xmlns:ns3="9c14f31a-7d82-4cc5-8245-b85dc2497da2" targetNamespace="http://schemas.microsoft.com/office/2006/metadata/properties" ma:root="true" ma:fieldsID="0cc4207541c5d842f70fd4063fd8df9c" ns3:_="">
    <xsd:import namespace="9c14f31a-7d82-4cc5-8245-b85dc2497da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4f31a-7d82-4cc5-8245-b85dc2497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c14f31a-7d82-4cc5-8245-b85dc2497da2" xsi:nil="true"/>
  </documentManagement>
</p:properties>
</file>

<file path=customXml/itemProps1.xml><?xml version="1.0" encoding="utf-8"?>
<ds:datastoreItem xmlns:ds="http://schemas.openxmlformats.org/officeDocument/2006/customXml" ds:itemID="{EEE2BCF5-76B2-454A-8D62-5AF5E4502186}">
  <ds:schemaRefs/>
</ds:datastoreItem>
</file>

<file path=customXml/itemProps2.xml><?xml version="1.0" encoding="utf-8"?>
<ds:datastoreItem xmlns:ds="http://schemas.openxmlformats.org/officeDocument/2006/customXml" ds:itemID="{ED99C74E-54C5-431E-87E1-7DB3AA109DBE}">
  <ds:schemaRefs/>
</ds:datastoreItem>
</file>

<file path=customXml/itemProps3.xml><?xml version="1.0" encoding="utf-8"?>
<ds:datastoreItem xmlns:ds="http://schemas.openxmlformats.org/officeDocument/2006/customXml" ds:itemID="{518E1746-C131-4D17-9E26-E51C131F6AC6}">
  <ds:schemaRefs/>
</ds:datastoreItem>
</file>

<file path=docProps/app.xml><?xml version="1.0" encoding="utf-8"?>
<Properties xmlns="http://schemas.openxmlformats.org/officeDocument/2006/extended-properties" xmlns:vt="http://schemas.openxmlformats.org/officeDocument/2006/docPropsVTypes">
  <Template>Normal.dotm</Template>
  <Pages>6</Pages>
  <Words>4569</Words>
  <Characters>31366</Characters>
  <Lines>420</Lines>
  <Paragraphs>279</Paragraphs>
  <TotalTime>19</TotalTime>
  <ScaleCrop>false</ScaleCrop>
  <LinksUpToDate>false</LinksUpToDate>
  <CharactersWithSpaces>36279</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2026-02-25T14:28:00Z</dcterms:created>
  <dc:creator>Zakir Khan</dc:creator>
  <cp:lastModifiedBy>DELL</cp:lastModifiedBy>
  <dcterms:modified xsi:type="dcterms:W3CDTF">2026-04-27T17:33:35Z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0x010100D746AD1F5DAF354BB25A1D0304A469C6</vt:lpwstr>
  </property>
  <property fmtid="{D5CDD505-2E9C-101B-9397-08002B2CF9AE}" pid="3" name="KSOTemplateDocerSaveRecord">
    <vt:lpwstr>eyJoZGlkIjoiMzYzNDU5YzA2MWQ2NjI2YjIwYzdkZjU2MzYzNWUxMmQifQ==</vt:lpwstr>
  </property>
  <property fmtid="{D5CDD505-2E9C-101B-9397-08002B2CF9AE}" pid="4" name="KSOProductBuildVer">
    <vt:lpwstr>1033-12.1.0.25862</vt:lpwstr>
  </property>
  <property fmtid="{D5CDD505-2E9C-101B-9397-08002B2CF9AE}" pid="5" name="ICV">
    <vt:lpwstr>008B6C5078814232AE82DFC3C07E6AA4_12</vt:lpwstr>
  </property>
</Properties>
</file>